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560"/>
        <w:gridCol w:w="567"/>
        <w:gridCol w:w="2552"/>
        <w:gridCol w:w="3260"/>
        <w:gridCol w:w="2693"/>
        <w:gridCol w:w="2710"/>
        <w:gridCol w:w="2110"/>
      </w:tblGrid>
      <w:tr w:rsidR="006D342D" w:rsidRPr="00294867" w:rsidTr="00294867">
        <w:tc>
          <w:tcPr>
            <w:tcW w:w="15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56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Время, мин</w:t>
            </w:r>
          </w:p>
        </w:tc>
        <w:tc>
          <w:tcPr>
            <w:tcW w:w="2552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32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93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Методы и формы обучения</w:t>
            </w:r>
          </w:p>
        </w:tc>
        <w:tc>
          <w:tcPr>
            <w:tcW w:w="27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21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обучения</w:t>
            </w:r>
          </w:p>
        </w:tc>
      </w:tr>
      <w:tr w:rsidR="006D342D" w:rsidRPr="00294867" w:rsidTr="00294867">
        <w:tc>
          <w:tcPr>
            <w:tcW w:w="15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Ориентировочно-мотивационный</w:t>
            </w:r>
          </w:p>
        </w:tc>
        <w:tc>
          <w:tcPr>
            <w:tcW w:w="56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2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Создаёт условия для повторения учениками опорных знаний, формирование рабочих групп</w:t>
            </w:r>
          </w:p>
        </w:tc>
        <w:tc>
          <w:tcPr>
            <w:tcW w:w="32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входной тест, исправляют и обсуждают с учителем ошибки, уточняют неверно выполненные задания теста, конкретизируют своё «незнание», определяют цели своей деятельности</w:t>
            </w:r>
          </w:p>
        </w:tc>
        <w:tc>
          <w:tcPr>
            <w:tcW w:w="2693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Тестовая; эвристическая беседа, приёмы личностного самоопределения и выбора индивидуальной траектории изучения темы</w:t>
            </w:r>
          </w:p>
        </w:tc>
        <w:tc>
          <w:tcPr>
            <w:tcW w:w="27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</w:t>
            </w:r>
            <w:proofErr w:type="gramStart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отовность учащихся к работе, актуализированные знания об опорных понятиях, понимание учениками своего «незнания», личностное принятие целей урока</w:t>
            </w:r>
          </w:p>
        </w:tc>
        <w:tc>
          <w:tcPr>
            <w:tcW w:w="21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Карточки-задания с входным тестом. Эталон правильных ответов на слайдах проектора</w:t>
            </w:r>
          </w:p>
        </w:tc>
      </w:tr>
      <w:tr w:rsidR="006D342D" w:rsidRPr="00294867" w:rsidTr="00294867">
        <w:tc>
          <w:tcPr>
            <w:tcW w:w="15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Операционно-обучающий этап</w:t>
            </w:r>
          </w:p>
        </w:tc>
        <w:tc>
          <w:tcPr>
            <w:tcW w:w="56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2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Организует работу шести групп, обеспечение корректировки усвоения нового материала</w:t>
            </w:r>
          </w:p>
        </w:tc>
        <w:tc>
          <w:tcPr>
            <w:tcW w:w="32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Обсуждают и выполняют з</w:t>
            </w:r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адания в группах, </w:t>
            </w: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представители групп выступают с отчётом на слайде о проделанной работе, дополняют ответы</w:t>
            </w:r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задают вопросы </w:t>
            </w:r>
          </w:p>
        </w:tc>
        <w:tc>
          <w:tcPr>
            <w:tcW w:w="2693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Эвристический </w:t>
            </w:r>
          </w:p>
        </w:tc>
        <w:tc>
          <w:tcPr>
            <w:tcW w:w="27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задания каждой группой (разбор решения задачи) учащихся, знание и умение объяснить ход решения задачи</w:t>
            </w:r>
          </w:p>
        </w:tc>
        <w:tc>
          <w:tcPr>
            <w:tcW w:w="21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Листы с задачами и алгоритмами их выполнения, проектор, учитель-консультант, доска</w:t>
            </w:r>
          </w:p>
        </w:tc>
      </w:tr>
      <w:tr w:rsidR="006D342D" w:rsidRPr="00294867" w:rsidTr="00294867">
        <w:tc>
          <w:tcPr>
            <w:tcW w:w="15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Контрольно-коррекционный этап</w:t>
            </w:r>
          </w:p>
        </w:tc>
        <w:tc>
          <w:tcPr>
            <w:tcW w:w="56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самоконтроля, самооценки знаний, умений и навыков деятельности учащихся</w:t>
            </w:r>
          </w:p>
        </w:tc>
        <w:tc>
          <w:tcPr>
            <w:tcW w:w="32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Выполняют выходной тест, который соответствует познавательной цели урока</w:t>
            </w:r>
          </w:p>
        </w:tc>
        <w:tc>
          <w:tcPr>
            <w:tcW w:w="2693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Тестовая диагностика, методы самооценки</w:t>
            </w:r>
          </w:p>
        </w:tc>
        <w:tc>
          <w:tcPr>
            <w:tcW w:w="27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Обнаружение учениками своей компетентности или ошибок и затруднений, связанных с новым учебным материалом</w:t>
            </w:r>
          </w:p>
        </w:tc>
        <w:tc>
          <w:tcPr>
            <w:tcW w:w="21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Карточки-задания с выходным тестом. Эталон правильных ответов на слайдах </w:t>
            </w:r>
          </w:p>
        </w:tc>
      </w:tr>
      <w:tr w:rsidR="006D342D" w:rsidRPr="00294867" w:rsidTr="00294867">
        <w:tc>
          <w:tcPr>
            <w:tcW w:w="15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определения и формулировки </w:t>
            </w:r>
            <w:proofErr w:type="spell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56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Создаёт условия для самоопределения учащихся на выполнение </w:t>
            </w:r>
            <w:proofErr w:type="spell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Предлагает варианты </w:t>
            </w:r>
            <w:proofErr w:type="spellStart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32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Самоопределяются в выборе домашнего задания. Записывают домашнее задание в дневник </w:t>
            </w:r>
          </w:p>
        </w:tc>
        <w:tc>
          <w:tcPr>
            <w:tcW w:w="2693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 варианта задания, методы самоопределения</w:t>
            </w:r>
          </w:p>
        </w:tc>
        <w:tc>
          <w:tcPr>
            <w:tcW w:w="27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и осмысление учащимися характера и содержания домашней работы</w:t>
            </w:r>
          </w:p>
        </w:tc>
        <w:tc>
          <w:tcPr>
            <w:tcW w:w="21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задание, записанное на доске</w:t>
            </w:r>
          </w:p>
        </w:tc>
      </w:tr>
      <w:tr w:rsidR="006D342D" w:rsidRPr="00294867" w:rsidTr="00294867">
        <w:tc>
          <w:tcPr>
            <w:tcW w:w="15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 этап</w:t>
            </w:r>
          </w:p>
        </w:tc>
        <w:tc>
          <w:tcPr>
            <w:tcW w:w="56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Обеспечивает рефлексивную деятельность учащихся</w:t>
            </w:r>
          </w:p>
        </w:tc>
        <w:tc>
          <w:tcPr>
            <w:tcW w:w="326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Оценивают эффективность своей деятельности на уроке, само осознают возникшие на уроке трудности и способы их преодоления</w:t>
            </w:r>
          </w:p>
        </w:tc>
        <w:tc>
          <w:tcPr>
            <w:tcW w:w="2693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Фронтальная </w:t>
            </w:r>
          </w:p>
        </w:tc>
        <w:tc>
          <w:tcPr>
            <w:tcW w:w="27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Осмысливают результаты своей работы на уроке</w:t>
            </w:r>
          </w:p>
        </w:tc>
        <w:tc>
          <w:tcPr>
            <w:tcW w:w="2110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 рефлексивного характера, записанные заранее на доске</w:t>
            </w:r>
          </w:p>
        </w:tc>
      </w:tr>
    </w:tbl>
    <w:p w:rsidR="00C56B16" w:rsidRDefault="00C56B16" w:rsidP="00294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D342D" w:rsidRPr="00294867" w:rsidRDefault="006D342D" w:rsidP="002948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486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Подходы к </w:t>
      </w:r>
      <w:proofErr w:type="spellStart"/>
      <w:r w:rsidRPr="00294867">
        <w:rPr>
          <w:rFonts w:ascii="Times New Roman" w:eastAsia="Times New Roman" w:hAnsi="Times New Roman" w:cs="Times New Roman"/>
          <w:b/>
          <w:sz w:val="24"/>
          <w:szCs w:val="24"/>
        </w:rPr>
        <w:t>целеполаганию</w:t>
      </w:r>
      <w:proofErr w:type="spellEnd"/>
      <w:r w:rsidRPr="00294867">
        <w:rPr>
          <w:rFonts w:ascii="Times New Roman" w:eastAsia="Times New Roman" w:hAnsi="Times New Roman" w:cs="Times New Roman"/>
          <w:b/>
          <w:sz w:val="24"/>
          <w:szCs w:val="24"/>
        </w:rPr>
        <w:t xml:space="preserve"> на уроке</w:t>
      </w:r>
    </w:p>
    <w:p w:rsidR="006D342D" w:rsidRPr="00294867" w:rsidRDefault="006D342D" w:rsidP="00294867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4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Формулируется тема урока и цели урока: обучающие и личностного развития </w:t>
      </w:r>
      <w:proofErr w:type="gramStart"/>
      <w:r w:rsidRPr="002948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обучаемых</w:t>
      </w:r>
      <w:proofErr w:type="gramEnd"/>
      <w:r w:rsidRPr="002948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(развивающие, воспитательные).</w:t>
      </w:r>
    </w:p>
    <w:p w:rsidR="006D342D" w:rsidRPr="00294867" w:rsidRDefault="006D342D" w:rsidP="0029486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 xml:space="preserve">Обучающие (когнитивные). </w:t>
      </w:r>
      <w:r w:rsidRPr="00294867">
        <w:rPr>
          <w:rFonts w:ascii="Times New Roman" w:hAnsi="Times New Roman" w:cs="Times New Roman"/>
          <w:i/>
          <w:sz w:val="24"/>
          <w:szCs w:val="24"/>
        </w:rPr>
        <w:t>Содержательной основой для постановки этой цели являются</w:t>
      </w:r>
      <w:r w:rsidRPr="00294867">
        <w:rPr>
          <w:rFonts w:ascii="Times New Roman" w:hAnsi="Times New Roman" w:cs="Times New Roman"/>
          <w:b/>
          <w:i/>
          <w:sz w:val="24"/>
          <w:szCs w:val="24"/>
        </w:rPr>
        <w:t xml:space="preserve"> р</w:t>
      </w:r>
      <w:r w:rsidRPr="00294867">
        <w:rPr>
          <w:rFonts w:ascii="Times New Roman" w:hAnsi="Times New Roman" w:cs="Times New Roman"/>
          <w:i/>
          <w:sz w:val="24"/>
          <w:szCs w:val="24"/>
        </w:rPr>
        <w:t>азделы учебных программ «Учащиеся должны знать и уметь» по общеобразовательным предметам.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i/>
          <w:sz w:val="24"/>
          <w:szCs w:val="24"/>
        </w:rPr>
        <w:t xml:space="preserve">Примеры когнитивных целей урока: </w:t>
      </w:r>
      <w:r w:rsidRPr="00294867">
        <w:rPr>
          <w:rFonts w:ascii="Times New Roman" w:hAnsi="Times New Roman" w:cs="Times New Roman"/>
          <w:i/>
          <w:sz w:val="24"/>
          <w:szCs w:val="24"/>
        </w:rPr>
        <w:t xml:space="preserve">1. Предполагается, что к окончанию урока учащиеся будут … (называть, распознавать, преобразовывать, приводить примеры и др.); 2. Планируется, что к окончанию урока ученики будут знать закон …., уметь решать расчетные задачи в 2-3 действия на следующие формулы…; 3. Планируется, что к окончанию урока ученики смогут выполнить </w:t>
      </w:r>
      <w:r w:rsidRPr="00294867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тематический тест… </w:t>
      </w:r>
      <w:r w:rsidRPr="00294867">
        <w:rPr>
          <w:rFonts w:ascii="Times New Roman" w:hAnsi="Times New Roman" w:cs="Times New Roman"/>
          <w:i/>
          <w:sz w:val="24"/>
          <w:szCs w:val="24"/>
        </w:rPr>
        <w:t>4. Планируется, что к окончанию урока ученики будут владеть следующими умениями …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>Личностного развития обучаемы</w:t>
      </w:r>
      <w:proofErr w:type="gramStart"/>
      <w:r w:rsidRPr="00294867">
        <w:rPr>
          <w:rFonts w:ascii="Times New Roman" w:hAnsi="Times New Roman" w:cs="Times New Roman"/>
          <w:b/>
          <w:sz w:val="24"/>
          <w:szCs w:val="24"/>
        </w:rPr>
        <w:t>х</w:t>
      </w:r>
      <w:r w:rsidRPr="0029486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proofErr w:type="gramEnd"/>
      <w:r w:rsidRPr="00294867">
        <w:rPr>
          <w:rFonts w:ascii="Times New Roman" w:eastAsia="Times New Roman" w:hAnsi="Times New Roman" w:cs="Times New Roman"/>
          <w:b/>
          <w:sz w:val="24"/>
          <w:szCs w:val="24"/>
        </w:rPr>
        <w:t xml:space="preserve">развивающие, воспитательные). </w:t>
      </w:r>
      <w:r w:rsidRPr="00294867">
        <w:rPr>
          <w:rFonts w:ascii="Times New Roman" w:hAnsi="Times New Roman" w:cs="Times New Roman"/>
          <w:i/>
          <w:sz w:val="24"/>
          <w:szCs w:val="24"/>
        </w:rPr>
        <w:t>Проблемы в интеллектуальном и нравственном развитии учеников. Списки ценностей и ключевых компетенций.  Содержание изучаемого материала по всем учебным дисциплинам учебного плана школы.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94867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«Клише» для формулировки целей личностного развития школьников: </w:t>
      </w:r>
      <w:r w:rsidRPr="00294867">
        <w:rPr>
          <w:rFonts w:ascii="Times New Roman" w:hAnsi="Times New Roman" w:cs="Times New Roman"/>
          <w:i/>
          <w:color w:val="000000"/>
          <w:sz w:val="24"/>
          <w:szCs w:val="24"/>
        </w:rPr>
        <w:t>1. Способствовать тому-то … и тому-то…2. Создать условия для того-то… и того-то …3. Организовать на уроке ситуацию, требующую от учащихся того-то… и того-то…</w:t>
      </w:r>
    </w:p>
    <w:p w:rsidR="006D342D" w:rsidRPr="00294867" w:rsidRDefault="006D342D" w:rsidP="0029486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867">
        <w:rPr>
          <w:rFonts w:ascii="Times New Roman" w:hAnsi="Times New Roman" w:cs="Times New Roman"/>
          <w:b/>
          <w:sz w:val="24"/>
          <w:szCs w:val="24"/>
          <w:u w:val="single"/>
        </w:rPr>
        <w:t>Формулируется тема, цель и задачи урока (обучающие, развивающие, воспитательные)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>Цель урок</w:t>
      </w:r>
      <w:proofErr w:type="gramStart"/>
      <w:r w:rsidRPr="00294867">
        <w:rPr>
          <w:rFonts w:ascii="Times New Roman" w:hAnsi="Times New Roman" w:cs="Times New Roman"/>
          <w:b/>
          <w:sz w:val="24"/>
          <w:szCs w:val="24"/>
        </w:rPr>
        <w:t>а</w:t>
      </w:r>
      <w:r w:rsidRPr="00294867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294867">
        <w:rPr>
          <w:rFonts w:ascii="Times New Roman" w:hAnsi="Times New Roman" w:cs="Times New Roman"/>
          <w:sz w:val="24"/>
          <w:szCs w:val="24"/>
        </w:rPr>
        <w:t xml:space="preserve">это желаемый результат)по формулировке повторяет тему со словами – </w:t>
      </w:r>
      <w:r w:rsidRPr="00C56B16">
        <w:rPr>
          <w:rFonts w:ascii="Times New Roman" w:hAnsi="Times New Roman" w:cs="Times New Roman"/>
          <w:b/>
          <w:sz w:val="24"/>
          <w:szCs w:val="24"/>
        </w:rPr>
        <w:t>усвоение</w:t>
      </w:r>
      <w:r w:rsidR="00C56B16">
        <w:rPr>
          <w:rFonts w:ascii="Times New Roman" w:hAnsi="Times New Roman" w:cs="Times New Roman"/>
          <w:b/>
          <w:sz w:val="24"/>
          <w:szCs w:val="24"/>
        </w:rPr>
        <w:t xml:space="preserve"> …(расширение…, углубление…)</w:t>
      </w:r>
      <w:r w:rsidRPr="00C56B16">
        <w:rPr>
          <w:rFonts w:ascii="Times New Roman" w:hAnsi="Times New Roman" w:cs="Times New Roman"/>
          <w:b/>
          <w:sz w:val="24"/>
          <w:szCs w:val="24"/>
        </w:rPr>
        <w:t>,</w:t>
      </w:r>
      <w:r w:rsidRPr="00294867">
        <w:rPr>
          <w:rFonts w:ascii="Times New Roman" w:hAnsi="Times New Roman" w:cs="Times New Roman"/>
          <w:sz w:val="24"/>
          <w:szCs w:val="24"/>
        </w:rPr>
        <w:t xml:space="preserve"> </w:t>
      </w:r>
      <w:r w:rsidRPr="00C56B16">
        <w:rPr>
          <w:rFonts w:ascii="Times New Roman" w:hAnsi="Times New Roman" w:cs="Times New Roman"/>
          <w:b/>
          <w:sz w:val="24"/>
          <w:szCs w:val="24"/>
        </w:rPr>
        <w:t>овладение</w:t>
      </w:r>
      <w:r w:rsidR="00C56B16">
        <w:rPr>
          <w:rFonts w:ascii="Times New Roman" w:hAnsi="Times New Roman" w:cs="Times New Roman"/>
          <w:sz w:val="24"/>
          <w:szCs w:val="24"/>
        </w:rPr>
        <w:t xml:space="preserve"> </w:t>
      </w:r>
      <w:r w:rsidR="00C56B16" w:rsidRPr="00C56B16">
        <w:rPr>
          <w:rFonts w:ascii="Times New Roman" w:hAnsi="Times New Roman" w:cs="Times New Roman"/>
          <w:b/>
          <w:sz w:val="24"/>
          <w:szCs w:val="24"/>
        </w:rPr>
        <w:t>умениями</w:t>
      </w:r>
      <w:r w:rsidR="00C56B16">
        <w:rPr>
          <w:rFonts w:ascii="Times New Roman" w:hAnsi="Times New Roman" w:cs="Times New Roman"/>
          <w:sz w:val="24"/>
          <w:szCs w:val="24"/>
        </w:rPr>
        <w:t xml:space="preserve"> …</w:t>
      </w:r>
      <w:r w:rsidRPr="00294867">
        <w:rPr>
          <w:rFonts w:ascii="Times New Roman" w:hAnsi="Times New Roman" w:cs="Times New Roman"/>
          <w:sz w:val="24"/>
          <w:szCs w:val="24"/>
        </w:rPr>
        <w:t xml:space="preserve"> (в зависимости от типа урока) – 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 xml:space="preserve">Задачи урока </w:t>
      </w:r>
      <w:r w:rsidRPr="00294867">
        <w:rPr>
          <w:rFonts w:ascii="Times New Roman" w:hAnsi="Times New Roman" w:cs="Times New Roman"/>
          <w:sz w:val="24"/>
          <w:szCs w:val="24"/>
        </w:rPr>
        <w:t>(это шаги по достижению цели)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  <w:r w:rsidRPr="00294867">
        <w:rPr>
          <w:rFonts w:ascii="Times New Roman" w:hAnsi="Times New Roman" w:cs="Times New Roman"/>
          <w:sz w:val="24"/>
          <w:szCs w:val="24"/>
        </w:rPr>
        <w:t xml:space="preserve">могут формулироваться </w:t>
      </w:r>
      <w:r w:rsidRPr="00C56B16">
        <w:rPr>
          <w:rFonts w:ascii="Times New Roman" w:hAnsi="Times New Roman" w:cs="Times New Roman"/>
          <w:b/>
          <w:sz w:val="24"/>
          <w:szCs w:val="24"/>
        </w:rPr>
        <w:t>А)</w:t>
      </w:r>
      <w:r w:rsidRPr="00294867">
        <w:rPr>
          <w:rFonts w:ascii="Times New Roman" w:hAnsi="Times New Roman" w:cs="Times New Roman"/>
          <w:sz w:val="24"/>
          <w:szCs w:val="24"/>
        </w:rPr>
        <w:t xml:space="preserve"> в диагностируемых с позиции ребенка результатах (должен знать, должен уметь); </w:t>
      </w:r>
      <w:r w:rsidRPr="00C56B16">
        <w:rPr>
          <w:rFonts w:ascii="Times New Roman" w:hAnsi="Times New Roman" w:cs="Times New Roman"/>
          <w:b/>
          <w:sz w:val="24"/>
          <w:szCs w:val="24"/>
        </w:rPr>
        <w:t>Б)</w:t>
      </w:r>
      <w:r w:rsidRPr="00294867">
        <w:rPr>
          <w:rFonts w:ascii="Times New Roman" w:hAnsi="Times New Roman" w:cs="Times New Roman"/>
          <w:sz w:val="24"/>
          <w:szCs w:val="24"/>
        </w:rPr>
        <w:t xml:space="preserve"> в глаголах, отражающих приемы стимулирования активности учащегося, как субъекта собственной учебной деятельности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>Примеры обучающих задач</w:t>
      </w:r>
      <w:proofErr w:type="gramStart"/>
      <w:r w:rsidRPr="00294867">
        <w:rPr>
          <w:rFonts w:ascii="Times New Roman" w:hAnsi="Times New Roman" w:cs="Times New Roman"/>
          <w:b/>
          <w:sz w:val="24"/>
          <w:szCs w:val="24"/>
        </w:rPr>
        <w:t>:</w:t>
      </w:r>
      <w:r w:rsidRPr="00294867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294867">
        <w:rPr>
          <w:rFonts w:ascii="Times New Roman" w:hAnsi="Times New Roman" w:cs="Times New Roman"/>
          <w:sz w:val="24"/>
          <w:szCs w:val="24"/>
        </w:rPr>
        <w:t>Создать условия для выявления и закрепления знаний по теме …»; «Содействовать усвоению  новых понятий (идет их перечень) …»; «Содействовать усвоению схем включения …»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  <w:r w:rsidRPr="00294867">
        <w:rPr>
          <w:rFonts w:ascii="Times New Roman" w:hAnsi="Times New Roman" w:cs="Times New Roman"/>
          <w:sz w:val="24"/>
          <w:szCs w:val="24"/>
        </w:rPr>
        <w:t xml:space="preserve">направлены на создание условий для овладения </w:t>
      </w:r>
      <w:r w:rsidR="00C56B16">
        <w:rPr>
          <w:rFonts w:ascii="Times New Roman" w:hAnsi="Times New Roman" w:cs="Times New Roman"/>
          <w:sz w:val="24"/>
          <w:szCs w:val="24"/>
        </w:rPr>
        <w:t xml:space="preserve">1 - </w:t>
      </w:r>
      <w:r w:rsidRPr="00294867">
        <w:rPr>
          <w:rFonts w:ascii="Times New Roman" w:hAnsi="Times New Roman" w:cs="Times New Roman"/>
          <w:sz w:val="24"/>
          <w:szCs w:val="24"/>
        </w:rPr>
        <w:t xml:space="preserve">практическими умениями и навыками по теме, </w:t>
      </w:r>
      <w:r w:rsidR="00C56B16">
        <w:rPr>
          <w:rFonts w:ascii="Times New Roman" w:hAnsi="Times New Roman" w:cs="Times New Roman"/>
          <w:sz w:val="24"/>
          <w:szCs w:val="24"/>
        </w:rPr>
        <w:t xml:space="preserve">2 - </w:t>
      </w:r>
      <w:r w:rsidRPr="00294867">
        <w:rPr>
          <w:rFonts w:ascii="Times New Roman" w:hAnsi="Times New Roman" w:cs="Times New Roman"/>
          <w:sz w:val="24"/>
          <w:szCs w:val="24"/>
        </w:rPr>
        <w:t xml:space="preserve">овладения </w:t>
      </w:r>
      <w:proofErr w:type="spellStart"/>
      <w:r w:rsidRPr="00294867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294867">
        <w:rPr>
          <w:rFonts w:ascii="Times New Roman" w:hAnsi="Times New Roman" w:cs="Times New Roman"/>
          <w:sz w:val="24"/>
          <w:szCs w:val="24"/>
        </w:rPr>
        <w:t xml:space="preserve"> умениями</w:t>
      </w:r>
      <w:r w:rsidR="00C56B16">
        <w:rPr>
          <w:rFonts w:ascii="Times New Roman" w:hAnsi="Times New Roman" w:cs="Times New Roman"/>
          <w:sz w:val="24"/>
          <w:szCs w:val="24"/>
        </w:rPr>
        <w:t xml:space="preserve"> и</w:t>
      </w:r>
      <w:r w:rsidRPr="00294867">
        <w:rPr>
          <w:rFonts w:ascii="Times New Roman" w:hAnsi="Times New Roman" w:cs="Times New Roman"/>
          <w:sz w:val="24"/>
          <w:szCs w:val="24"/>
        </w:rPr>
        <w:t xml:space="preserve"> содействие развитию познавательных психических процессов.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>Примеры задач, связанных с реализацией развивающих компонентов урока:</w:t>
      </w:r>
      <w:r w:rsidRPr="00294867">
        <w:rPr>
          <w:rFonts w:ascii="Times New Roman" w:hAnsi="Times New Roman" w:cs="Times New Roman"/>
          <w:sz w:val="24"/>
          <w:szCs w:val="24"/>
        </w:rPr>
        <w:t xml:space="preserve">«Способствовать развитию умений учащихся обобщать полученные знания, проводить анализ, синтез, сравнения, делать необходимые выводы …»; «Обеспечить условия для развития умений устанавливать причинно-следственные связи между …»; «Обеспечить ситуации, способствующие развитию умений анализировать и различать …»; «Обеспечить условия для развития умений и навыков работы с источниками учебной и научно-технической информации, выделять главное и характерное …»; «Содействовать развитию умений применять полученные знания в нестандартных (типовых) условиях»;«Обеспечить условия для развития умений грамотно, четко и точно выражать свои мысли …»; «Обеспечить условия для развития внимательности, наблюдательности и умений выделять главное, оценке различных процессов, явлений и фактов»; «Способствовать развитию волевых качеств учащихся при …»; «Способствовать развитию умений творческого подхода к решению практических задач …»; «Способствовать развитию технологического (абстрактного, логического, творческого) мышления …»; </w:t>
      </w:r>
      <w:r w:rsidRPr="00294867"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  <w:r w:rsidRPr="00294867">
        <w:rPr>
          <w:rFonts w:ascii="Times New Roman" w:hAnsi="Times New Roman" w:cs="Times New Roman"/>
          <w:sz w:val="24"/>
          <w:szCs w:val="24"/>
        </w:rPr>
        <w:t xml:space="preserve">направленные на стимулирование личностного развития, самовоспитание и самоконтроль (определяются </w:t>
      </w:r>
      <w:r w:rsidR="00C56B16">
        <w:rPr>
          <w:rFonts w:ascii="Times New Roman" w:hAnsi="Times New Roman" w:cs="Times New Roman"/>
          <w:sz w:val="24"/>
          <w:szCs w:val="24"/>
        </w:rPr>
        <w:t xml:space="preserve">1 - </w:t>
      </w:r>
      <w:r w:rsidRPr="00294867">
        <w:rPr>
          <w:rFonts w:ascii="Times New Roman" w:hAnsi="Times New Roman" w:cs="Times New Roman"/>
          <w:sz w:val="24"/>
          <w:szCs w:val="24"/>
        </w:rPr>
        <w:t xml:space="preserve">либо содержанием темы </w:t>
      </w:r>
      <w:r w:rsidR="00C56B16">
        <w:rPr>
          <w:rFonts w:ascii="Times New Roman" w:hAnsi="Times New Roman" w:cs="Times New Roman"/>
          <w:sz w:val="24"/>
          <w:szCs w:val="24"/>
        </w:rPr>
        <w:t xml:space="preserve">2 - </w:t>
      </w:r>
      <w:r w:rsidRPr="00294867">
        <w:rPr>
          <w:rFonts w:ascii="Times New Roman" w:hAnsi="Times New Roman" w:cs="Times New Roman"/>
          <w:sz w:val="24"/>
          <w:szCs w:val="24"/>
        </w:rPr>
        <w:t>либо используемыми на уроке методами и технологиями)</w:t>
      </w:r>
    </w:p>
    <w:p w:rsidR="006D342D" w:rsidRPr="00294867" w:rsidRDefault="006D342D" w:rsidP="00294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67">
        <w:rPr>
          <w:rFonts w:ascii="Times New Roman" w:hAnsi="Times New Roman" w:cs="Times New Roman"/>
          <w:b/>
          <w:sz w:val="24"/>
          <w:szCs w:val="24"/>
        </w:rPr>
        <w:t xml:space="preserve">Примеры задач, связанных с реализацией воспитательных функций урока: </w:t>
      </w:r>
      <w:proofErr w:type="gramStart"/>
      <w:r w:rsidRPr="00294867">
        <w:rPr>
          <w:rFonts w:ascii="Times New Roman" w:hAnsi="Times New Roman" w:cs="Times New Roman"/>
          <w:sz w:val="24"/>
          <w:szCs w:val="24"/>
        </w:rPr>
        <w:t xml:space="preserve">«Создание условий, обеспечивающих воспитание интереса к своей будущей профессии …»; «Обеспечение условий по формированию сознательной дисциплины и норм поведения учащихся …»; «Способствование развитию творческого отношения к учебной деятельности …»; «Способствование воспитанию бережливости и экономии при …»; «Обеспечение условий для воспитания положительного интереса к изучаемому предмету …»; ««Создание на уроке условий, обеспечивающих воспитание аккуратности и внимательности при выполнении работ с применением </w:t>
      </w:r>
      <w:r w:rsidR="00C56B16">
        <w:rPr>
          <w:rFonts w:ascii="Times New Roman" w:hAnsi="Times New Roman" w:cs="Times New Roman"/>
          <w:sz w:val="24"/>
          <w:szCs w:val="24"/>
        </w:rPr>
        <w:t>«;</w:t>
      </w:r>
      <w:proofErr w:type="gramEnd"/>
      <w:r w:rsidR="00C56B16">
        <w:rPr>
          <w:rFonts w:ascii="Times New Roman" w:hAnsi="Times New Roman" w:cs="Times New Roman"/>
          <w:sz w:val="24"/>
          <w:szCs w:val="24"/>
        </w:rPr>
        <w:t xml:space="preserve">  </w:t>
      </w:r>
      <w:r w:rsidRPr="00294867">
        <w:rPr>
          <w:rFonts w:ascii="Times New Roman" w:hAnsi="Times New Roman" w:cs="Times New Roman"/>
          <w:sz w:val="24"/>
          <w:szCs w:val="24"/>
        </w:rPr>
        <w:t>«Создание условий, обеспечивающих воспитание стремления соблюдать правила безопасного ведения работ …»; «Создание условий, обеспечивающих формирование у учеников навыков самоконтроля …»; «Способствовать овладению необходимыми навыками самостоятельной учебной деятельности …» «содействовать проявлению чувства взаимопомощи</w:t>
      </w:r>
    </w:p>
    <w:tbl>
      <w:tblPr>
        <w:tblW w:w="5036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9"/>
        <w:gridCol w:w="7799"/>
      </w:tblGrid>
      <w:tr w:rsidR="006D342D" w:rsidRPr="00294867" w:rsidTr="00A306DF">
        <w:tc>
          <w:tcPr>
            <w:tcW w:w="255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Деятельность учителя</w:t>
            </w:r>
          </w:p>
        </w:tc>
        <w:tc>
          <w:tcPr>
            <w:tcW w:w="244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Деятельность 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</w:tr>
      <w:tr w:rsidR="006D342D" w:rsidRPr="00294867" w:rsidTr="00A306DF">
        <w:tc>
          <w:tcPr>
            <w:tcW w:w="2558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Проверяет готовность 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уроку.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Озвучивает тему и цель урока.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Уточняет понимание учащимися поставленных целей урока.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Выдвигает проблему.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Создает эмоциональный настрой 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Формулирует задание…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Напоминает обучающимся, как…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индивидуальные задания.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 параллель с ранее изученным материалом.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мотивацию выполнения…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Контролирует выполнение работы.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Осуществляет:</w:t>
            </w:r>
          </w:p>
          <w:p w:rsidR="006D342D" w:rsidRPr="00294867" w:rsidRDefault="006D342D" w:rsidP="002948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контроль;</w:t>
            </w:r>
          </w:p>
          <w:p w:rsidR="006D342D" w:rsidRPr="00294867" w:rsidRDefault="006D342D" w:rsidP="00294867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выборочный контроль.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Побуждает к высказыванию своего мнения.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Отмечает степень вовлеченности учащихся в работу на уроке.</w:t>
            </w:r>
            <w:r w:rsid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Диктует.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Дает:</w:t>
            </w:r>
          </w:p>
          <w:p w:rsidR="006D342D" w:rsidRPr="00294867" w:rsidRDefault="006D342D" w:rsidP="00294867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комментарий к домашнему заданию;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на поиск в тексте особенностей...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Организует:</w:t>
            </w:r>
          </w:p>
          <w:p w:rsidR="006D342D" w:rsidRPr="00294867" w:rsidRDefault="006D342D" w:rsidP="002948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взаимопроверку;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коллективную проверку;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проверку выполнения упражнения;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 по уточнению и конкретизации первичных знаний;</w:t>
            </w:r>
          </w:p>
          <w:p w:rsidR="006D342D" w:rsidRPr="00294867" w:rsidRDefault="006D342D" w:rsidP="002948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оценочные высказывания обучающихся;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способов решения;</w:t>
            </w:r>
          </w:p>
          <w:p w:rsidR="006D342D" w:rsidRPr="00294867" w:rsidRDefault="006D342D" w:rsidP="002948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поисковую работу обучающихся (постановка цели и план действий);</w:t>
            </w:r>
          </w:p>
          <w:p w:rsidR="006D342D" w:rsidRPr="00294867" w:rsidRDefault="006D342D" w:rsidP="00294867">
            <w:pPr>
              <w:numPr>
                <w:ilvl w:val="0"/>
                <w:numId w:val="3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самостоятельную работу с учебником;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беседу, связывая результаты урока с его целями.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Подводит 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выводу о…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Наводящими вопросами помогает выявить причинно-следственные связи 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Обеспечивает положительную реакцию детей на творчество одноклассников.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Акцентирует внимание на конечных результатах учебной деятельности обучающихся на уроке</w:t>
            </w:r>
          </w:p>
        </w:tc>
        <w:tc>
          <w:tcPr>
            <w:tcW w:w="2442" w:type="pc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Записывают слова, предложения.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упражнение в тетради.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По очереди комментируют…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Обосновывают выбор 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Приводят примеры.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Пишут под диктовку.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Проговаривают по цепочке.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Выделяют (находят, подчеркивают, комментируют)…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Составляют схемы...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Чертят графики зависимостей…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Проводят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аналог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  <w:t>ю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....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задания по карточкам.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правило, на которое опирались при выполнении задания.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и запоминают правило, проговаривают его друг другу вслух.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Озвучивают понятие…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Выявляют закономерность…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Анализируют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…О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пределяют причины…Формулируют выводы наблюдений.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Объясняют свой выбор.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Высказывают свои предположения в паре.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Сравнивают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…Ч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итают текст.</w:t>
            </w:r>
            <w:r w:rsid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Читают план описания…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Подчеркивают характеристики…Находят в тексте понятие, </w:t>
            </w:r>
            <w:proofErr w:type="spell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информацию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лушают</w:t>
            </w:r>
            <w:proofErr w:type="spellEnd"/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определяют…Слушают доклад, делятся впечатлениями о…Высказывают свое мнение.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Осуществляют:</w:t>
            </w:r>
          </w:p>
          <w:p w:rsidR="006D342D" w:rsidRPr="00294867" w:rsidRDefault="006D342D" w:rsidP="00294867">
            <w:pPr>
              <w:numPr>
                <w:ilvl w:val="0"/>
                <w:numId w:val="4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самооценку;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самопроверку;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взаимопроверку;</w:t>
            </w:r>
            <w:r w:rsidR="00294867"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предварительную оценку.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Формулируют конечный результат своей работы на уроке.</w:t>
            </w:r>
          </w:p>
          <w:p w:rsidR="006D342D" w:rsidRPr="00294867" w:rsidRDefault="006D342D" w:rsidP="002948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основные позиции нового материала и как они их усвоили (что получилось, что не получилось и почему)</w:t>
            </w:r>
          </w:p>
        </w:tc>
      </w:tr>
    </w:tbl>
    <w:tbl>
      <w:tblPr>
        <w:tblStyle w:val="a3"/>
        <w:tblpPr w:leftFromText="180" w:rightFromText="180" w:vertAnchor="page" w:horzAnchor="margin" w:tblpY="989"/>
        <w:tblW w:w="15701" w:type="dxa"/>
        <w:tblLayout w:type="fixed"/>
        <w:tblLook w:val="01E0"/>
      </w:tblPr>
      <w:tblGrid>
        <w:gridCol w:w="817"/>
        <w:gridCol w:w="479"/>
        <w:gridCol w:w="8310"/>
        <w:gridCol w:w="1417"/>
        <w:gridCol w:w="1276"/>
        <w:gridCol w:w="1134"/>
        <w:gridCol w:w="1134"/>
        <w:gridCol w:w="1134"/>
      </w:tblGrid>
      <w:tr w:rsidR="006D342D" w:rsidRPr="00294867" w:rsidTr="00054412">
        <w:tc>
          <w:tcPr>
            <w:tcW w:w="817" w:type="dxa"/>
            <w:vMerge w:val="restart"/>
          </w:tcPr>
          <w:p w:rsidR="006D342D" w:rsidRPr="00294867" w:rsidRDefault="00054412" w:rsidP="00294867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э</w:t>
            </w:r>
            <w:r w:rsidR="006D342D" w:rsidRPr="00294867">
              <w:rPr>
                <w:b/>
                <w:sz w:val="24"/>
                <w:szCs w:val="24"/>
              </w:rPr>
              <w:t>тапы</w:t>
            </w:r>
          </w:p>
        </w:tc>
        <w:tc>
          <w:tcPr>
            <w:tcW w:w="479" w:type="dxa"/>
            <w:vMerge w:val="restart"/>
          </w:tcPr>
          <w:p w:rsidR="006D342D" w:rsidRPr="00294867" w:rsidRDefault="006D342D" w:rsidP="00054412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294867">
              <w:rPr>
                <w:b/>
                <w:sz w:val="24"/>
                <w:szCs w:val="24"/>
              </w:rPr>
              <w:t>эт</w:t>
            </w:r>
            <w:proofErr w:type="spellEnd"/>
            <w:r w:rsidR="0005441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310" w:type="dxa"/>
            <w:vMerge w:val="restart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Название этапа урока и содержание деятельности</w:t>
            </w:r>
          </w:p>
        </w:tc>
        <w:tc>
          <w:tcPr>
            <w:tcW w:w="6095" w:type="dxa"/>
            <w:gridSpan w:val="5"/>
          </w:tcPr>
          <w:p w:rsidR="006D342D" w:rsidRPr="00294867" w:rsidRDefault="006D342D" w:rsidP="00054412">
            <w:pPr>
              <w:jc w:val="center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Тип урока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310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 xml:space="preserve">изучения </w:t>
            </w:r>
            <w:proofErr w:type="spellStart"/>
            <w:r w:rsidRPr="00294867">
              <w:rPr>
                <w:b/>
                <w:sz w:val="24"/>
                <w:szCs w:val="24"/>
              </w:rPr>
              <w:t>нов</w:t>
            </w:r>
            <w:proofErr w:type="gramStart"/>
            <w:r w:rsidRPr="00294867">
              <w:rPr>
                <w:b/>
                <w:sz w:val="24"/>
                <w:szCs w:val="24"/>
              </w:rPr>
              <w:t>.м</w:t>
            </w:r>
            <w:proofErr w:type="gramEnd"/>
            <w:r w:rsidRPr="00294867">
              <w:rPr>
                <w:b/>
                <w:sz w:val="24"/>
                <w:szCs w:val="24"/>
              </w:rPr>
              <w:t>ат</w:t>
            </w:r>
            <w:proofErr w:type="spellEnd"/>
            <w:r w:rsidRPr="002948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94867">
              <w:rPr>
                <w:b/>
                <w:sz w:val="24"/>
                <w:szCs w:val="24"/>
              </w:rPr>
              <w:t>совершен</w:t>
            </w:r>
            <w:proofErr w:type="gramStart"/>
            <w:r w:rsidRPr="00294867">
              <w:rPr>
                <w:b/>
                <w:sz w:val="24"/>
                <w:szCs w:val="24"/>
              </w:rPr>
              <w:t>.З</w:t>
            </w:r>
            <w:proofErr w:type="gramEnd"/>
            <w:r w:rsidRPr="00294867">
              <w:rPr>
                <w:b/>
                <w:sz w:val="24"/>
                <w:szCs w:val="24"/>
              </w:rPr>
              <w:t>УН</w:t>
            </w:r>
            <w:proofErr w:type="spellEnd"/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94867">
              <w:rPr>
                <w:b/>
                <w:sz w:val="24"/>
                <w:szCs w:val="24"/>
              </w:rPr>
              <w:t>Обоб.</w:t>
            </w:r>
            <w:proofErr w:type="gramStart"/>
            <w:r w:rsidRPr="00294867">
              <w:rPr>
                <w:b/>
                <w:sz w:val="24"/>
                <w:szCs w:val="24"/>
              </w:rPr>
              <w:t>,с</w:t>
            </w:r>
            <w:proofErr w:type="gramEnd"/>
            <w:r w:rsidRPr="00294867">
              <w:rPr>
                <w:b/>
                <w:sz w:val="24"/>
                <w:szCs w:val="24"/>
              </w:rPr>
              <w:t>истемат</w:t>
            </w:r>
            <w:proofErr w:type="spellEnd"/>
            <w:r w:rsidRPr="00294867">
              <w:rPr>
                <w:b/>
                <w:sz w:val="24"/>
                <w:szCs w:val="24"/>
              </w:rPr>
              <w:t>.</w:t>
            </w:r>
          </w:p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ЗУН.</w:t>
            </w:r>
          </w:p>
        </w:tc>
        <w:tc>
          <w:tcPr>
            <w:tcW w:w="1134" w:type="dxa"/>
          </w:tcPr>
          <w:p w:rsidR="006D342D" w:rsidRPr="00294867" w:rsidRDefault="006D342D" w:rsidP="00054412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94867">
              <w:rPr>
                <w:b/>
                <w:sz w:val="24"/>
                <w:szCs w:val="24"/>
              </w:rPr>
              <w:t>Пров</w:t>
            </w:r>
            <w:r w:rsidR="00054412">
              <w:rPr>
                <w:b/>
                <w:sz w:val="24"/>
                <w:szCs w:val="24"/>
              </w:rPr>
              <w:t>,о</w:t>
            </w:r>
            <w:r w:rsidRPr="00294867">
              <w:rPr>
                <w:b/>
                <w:sz w:val="24"/>
                <w:szCs w:val="24"/>
              </w:rPr>
              <w:t>ц</w:t>
            </w:r>
            <w:proofErr w:type="spellEnd"/>
            <w:r w:rsidR="00054412">
              <w:rPr>
                <w:b/>
                <w:sz w:val="24"/>
                <w:szCs w:val="24"/>
              </w:rPr>
              <w:t>,</w:t>
            </w:r>
            <w:r w:rsidRPr="00294867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94867">
              <w:rPr>
                <w:b/>
                <w:sz w:val="24"/>
                <w:szCs w:val="24"/>
              </w:rPr>
              <w:t>кор</w:t>
            </w:r>
            <w:proofErr w:type="gramStart"/>
            <w:r w:rsidR="00054412">
              <w:rPr>
                <w:b/>
                <w:sz w:val="24"/>
                <w:szCs w:val="24"/>
              </w:rPr>
              <w:t>.З</w:t>
            </w:r>
            <w:proofErr w:type="gramEnd"/>
            <w:r w:rsidR="00054412">
              <w:rPr>
                <w:b/>
                <w:sz w:val="24"/>
                <w:szCs w:val="24"/>
              </w:rPr>
              <w:t>УН</w:t>
            </w:r>
            <w:proofErr w:type="spellEnd"/>
            <w:r w:rsidR="00054412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="00054412">
              <w:rPr>
                <w:b/>
                <w:sz w:val="24"/>
                <w:szCs w:val="24"/>
              </w:rPr>
              <w:t>рефлек</w:t>
            </w:r>
            <w:proofErr w:type="spellEnd"/>
            <w:r w:rsidRPr="002948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Комбинированный урок</w:t>
            </w:r>
          </w:p>
        </w:tc>
      </w:tr>
      <w:tr w:rsidR="006D342D" w:rsidRPr="00294867" w:rsidTr="00054412">
        <w:tc>
          <w:tcPr>
            <w:tcW w:w="817" w:type="dxa"/>
            <w:vMerge w:val="restart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Ориентировочно-мотивационный</w:t>
            </w: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Организация начала занятия – подготовка учащихся, оборудования, включаемость в занятие.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310" w:type="dxa"/>
          </w:tcPr>
          <w:p w:rsidR="006D342D" w:rsidRPr="00294867" w:rsidRDefault="006D342D" w:rsidP="00054412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 xml:space="preserve">Проверка выполнения </w:t>
            </w:r>
            <w:proofErr w:type="spellStart"/>
            <w:r w:rsidRPr="00294867">
              <w:rPr>
                <w:sz w:val="24"/>
                <w:szCs w:val="24"/>
              </w:rPr>
              <w:t>д</w:t>
            </w:r>
            <w:proofErr w:type="spellEnd"/>
            <w:r w:rsidR="00054412">
              <w:rPr>
                <w:sz w:val="24"/>
                <w:szCs w:val="24"/>
              </w:rPr>
              <w:t>/</w:t>
            </w:r>
            <w:proofErr w:type="spellStart"/>
            <w:r w:rsidR="00054412">
              <w:rPr>
                <w:sz w:val="24"/>
                <w:szCs w:val="24"/>
              </w:rPr>
              <w:t>з</w:t>
            </w:r>
            <w:proofErr w:type="spellEnd"/>
            <w:r w:rsidRPr="00294867">
              <w:rPr>
                <w:sz w:val="24"/>
                <w:szCs w:val="24"/>
              </w:rPr>
              <w:t xml:space="preserve"> – установление степени готовности учащихся к проверке выполнения </w:t>
            </w:r>
            <w:proofErr w:type="spellStart"/>
            <w:r w:rsidRPr="00294867">
              <w:rPr>
                <w:sz w:val="24"/>
                <w:szCs w:val="24"/>
              </w:rPr>
              <w:t>д</w:t>
            </w:r>
            <w:proofErr w:type="spellEnd"/>
            <w:r w:rsidR="00054412">
              <w:rPr>
                <w:sz w:val="24"/>
                <w:szCs w:val="24"/>
              </w:rPr>
              <w:t>/</w:t>
            </w:r>
            <w:proofErr w:type="spellStart"/>
            <w:r w:rsidR="00054412">
              <w:rPr>
                <w:sz w:val="24"/>
                <w:szCs w:val="24"/>
              </w:rPr>
              <w:t>з</w:t>
            </w:r>
            <w:proofErr w:type="spellEnd"/>
            <w:r w:rsidRPr="00294867">
              <w:rPr>
                <w:sz w:val="24"/>
                <w:szCs w:val="24"/>
              </w:rPr>
              <w:t xml:space="preserve">, определение возникших проблем; проверка правильности и осознанности выполнения </w:t>
            </w:r>
            <w:proofErr w:type="spellStart"/>
            <w:r w:rsidRPr="00294867">
              <w:rPr>
                <w:sz w:val="24"/>
                <w:szCs w:val="24"/>
              </w:rPr>
              <w:t>д</w:t>
            </w:r>
            <w:proofErr w:type="spellEnd"/>
            <w:r w:rsidR="00054412">
              <w:rPr>
                <w:sz w:val="24"/>
                <w:szCs w:val="24"/>
              </w:rPr>
              <w:t>/</w:t>
            </w:r>
            <w:proofErr w:type="spellStart"/>
            <w:r w:rsidR="00054412">
              <w:rPr>
                <w:sz w:val="24"/>
                <w:szCs w:val="24"/>
              </w:rPr>
              <w:t>з</w:t>
            </w:r>
            <w:proofErr w:type="spellEnd"/>
            <w:r w:rsidRPr="00294867">
              <w:rPr>
                <w:sz w:val="24"/>
                <w:szCs w:val="24"/>
              </w:rPr>
              <w:t xml:space="preserve"> (устный или письменный опрос, выполнение пр</w:t>
            </w:r>
            <w:r w:rsidR="00054412">
              <w:rPr>
                <w:sz w:val="24"/>
                <w:szCs w:val="24"/>
              </w:rPr>
              <w:t>.</w:t>
            </w:r>
            <w:r w:rsidRPr="00294867">
              <w:rPr>
                <w:sz w:val="24"/>
                <w:szCs w:val="24"/>
              </w:rPr>
              <w:t xml:space="preserve"> работ – фронтально, индивидуально, в </w:t>
            </w:r>
            <w:proofErr w:type="spellStart"/>
            <w:r w:rsidRPr="00294867">
              <w:rPr>
                <w:sz w:val="24"/>
                <w:szCs w:val="24"/>
              </w:rPr>
              <w:t>микрогруппах</w:t>
            </w:r>
            <w:proofErr w:type="spellEnd"/>
            <w:r w:rsidRPr="00294867">
              <w:rPr>
                <w:sz w:val="24"/>
                <w:szCs w:val="24"/>
              </w:rPr>
              <w:t>); осуществление контроля, самоконтроля и взаимоконтроля, коррекции.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94867">
              <w:rPr>
                <w:b/>
                <w:sz w:val="24"/>
                <w:szCs w:val="24"/>
              </w:rPr>
              <w:t>Актуализ</w:t>
            </w:r>
            <w:proofErr w:type="spellEnd"/>
            <w:r w:rsidRPr="00294867">
              <w:rPr>
                <w:b/>
                <w:sz w:val="24"/>
                <w:szCs w:val="24"/>
              </w:rPr>
              <w:t xml:space="preserve">. </w:t>
            </w:r>
            <w:proofErr w:type="spellStart"/>
            <w:r w:rsidRPr="00294867">
              <w:rPr>
                <w:b/>
                <w:sz w:val="24"/>
                <w:szCs w:val="24"/>
              </w:rPr>
              <w:t>Опорн</w:t>
            </w:r>
            <w:proofErr w:type="spellEnd"/>
            <w:r w:rsidRPr="00294867">
              <w:rPr>
                <w:b/>
                <w:sz w:val="24"/>
                <w:szCs w:val="24"/>
              </w:rPr>
              <w:t>. знаний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310" w:type="dxa"/>
          </w:tcPr>
          <w:p w:rsidR="006D342D" w:rsidRPr="00294867" w:rsidRDefault="006D342D" w:rsidP="00054412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Подготовка к основному этапу занятия – обеспечение мотивации и принятие учащимися цели учебно-позн</w:t>
            </w:r>
            <w:r w:rsidR="00054412">
              <w:rPr>
                <w:sz w:val="24"/>
                <w:szCs w:val="24"/>
              </w:rPr>
              <w:t>.</w:t>
            </w:r>
            <w:r w:rsidRPr="00294867">
              <w:rPr>
                <w:sz w:val="24"/>
                <w:szCs w:val="24"/>
              </w:rPr>
              <w:t xml:space="preserve"> деятельности, актуализация опорных знаний.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 w:val="restart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Операционно-обучающий этап</w:t>
            </w: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Усвоение новых знаний и способов деятельности – обеспечение восприятия, осмысления и первичного запоминания знаний.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Первичная проверка понимания – установление правильности и осознанности усвоения нового учебного материала, выявление пробелов и их коррекция.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Закрепление знаний и способов действий – самостоятельное выполнение заданий учащимися (ответы на вопросы, практические задания на применение новых знаний в знакомой и измененной ситуации).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Обобщение и систематизация знаний – формирование целостной системы знаний по теме, курсу (выполнение заданий на систематизацию, классификацию, установление связей).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D342D" w:rsidRPr="00294867" w:rsidTr="00054412">
        <w:tc>
          <w:tcPr>
            <w:tcW w:w="817" w:type="dxa"/>
          </w:tcPr>
          <w:p w:rsidR="006D342D" w:rsidRPr="00294867" w:rsidRDefault="006D342D" w:rsidP="002948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</w:t>
            </w:r>
            <w:proofErr w:type="gram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.-</w:t>
            </w:r>
            <w:proofErr w:type="gramEnd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</w:t>
            </w:r>
            <w:proofErr w:type="spellEnd"/>
            <w:r w:rsidR="000544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Контроль и самопроверка знаний – выявление качества и уровня овладения знаниями и способами действий в соответствии с целями занятия, их коррекции (фронтальное выполнение заданий в тестовой форме, ответы на вопросы).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 w:val="restart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Этап определения </w:t>
            </w:r>
            <w:proofErr w:type="spell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Подведение итогов занятия – анализ и оценка успешности достижения цели урока.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  <w:tr w:rsidR="006D342D" w:rsidRPr="00294867" w:rsidTr="00054412">
        <w:tc>
          <w:tcPr>
            <w:tcW w:w="817" w:type="dxa"/>
            <w:vMerge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Информация о домашнем задании, инструктаж по его выполнению – обеспечение понимания цели и содержания домашнего задания.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6D342D" w:rsidRPr="00294867" w:rsidTr="00054412">
        <w:tc>
          <w:tcPr>
            <w:tcW w:w="8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</w:t>
            </w:r>
            <w:proofErr w:type="spellEnd"/>
            <w:r w:rsidRPr="00294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этап</w:t>
            </w:r>
          </w:p>
        </w:tc>
        <w:tc>
          <w:tcPr>
            <w:tcW w:w="479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8310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sz w:val="24"/>
                <w:szCs w:val="24"/>
              </w:rPr>
              <w:t>Рефлексия – использование учителем приемов, побуждающих учащихся к рефлексии собственной деятельности на уроке (рефлексия по вопросам педагога, рисуночные методы рефлексии).</w:t>
            </w:r>
          </w:p>
        </w:tc>
        <w:tc>
          <w:tcPr>
            <w:tcW w:w="1417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276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1134" w:type="dxa"/>
          </w:tcPr>
          <w:p w:rsidR="006D342D" w:rsidRPr="00294867" w:rsidRDefault="006D342D" w:rsidP="00294867">
            <w:pPr>
              <w:jc w:val="both"/>
              <w:rPr>
                <w:b/>
                <w:sz w:val="24"/>
                <w:szCs w:val="24"/>
              </w:rPr>
            </w:pPr>
            <w:r w:rsidRPr="00294867">
              <w:rPr>
                <w:b/>
                <w:sz w:val="24"/>
                <w:szCs w:val="24"/>
              </w:rPr>
              <w:t>+</w:t>
            </w:r>
          </w:p>
        </w:tc>
      </w:tr>
    </w:tbl>
    <w:p w:rsidR="006D342D" w:rsidRPr="00294867" w:rsidRDefault="006D342D" w:rsidP="0001213F">
      <w:pPr>
        <w:spacing w:line="240" w:lineRule="auto"/>
        <w:jc w:val="both"/>
        <w:rPr>
          <w:sz w:val="24"/>
          <w:szCs w:val="24"/>
        </w:rPr>
      </w:pPr>
    </w:p>
    <w:sectPr w:rsidR="006D342D" w:rsidRPr="00294867" w:rsidSect="00C56B1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3C5"/>
    <w:multiLevelType w:val="multilevel"/>
    <w:tmpl w:val="FAF64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F60A6"/>
    <w:multiLevelType w:val="multilevel"/>
    <w:tmpl w:val="0A9E9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832F7"/>
    <w:multiLevelType w:val="multilevel"/>
    <w:tmpl w:val="25D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0228EB"/>
    <w:multiLevelType w:val="multilevel"/>
    <w:tmpl w:val="FAAA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342D"/>
    <w:rsid w:val="0001213F"/>
    <w:rsid w:val="00054412"/>
    <w:rsid w:val="000D2ACC"/>
    <w:rsid w:val="00294867"/>
    <w:rsid w:val="006D342D"/>
    <w:rsid w:val="00976D7D"/>
    <w:rsid w:val="00AC4C16"/>
    <w:rsid w:val="00C56B16"/>
    <w:rsid w:val="00E507FD"/>
    <w:rsid w:val="00F9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34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342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354C5-FBA4-4B78-AEA5-D15E9CFE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1689</Words>
  <Characters>9629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2015-12-05T04:53:00Z</dcterms:created>
  <dcterms:modified xsi:type="dcterms:W3CDTF">2017-09-25T18:56:00Z</dcterms:modified>
</cp:coreProperties>
</file>