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55" w:rsidRPr="00B01250" w:rsidRDefault="00A42755" w:rsidP="00B01250">
      <w:pPr>
        <w:pStyle w:val="UNITheading"/>
        <w:rPr>
          <w:rFonts w:ascii="Times New Roman" w:hAnsi="Times New Roman"/>
        </w:rPr>
      </w:pPr>
      <w:r w:rsidRPr="00B01250">
        <w:rPr>
          <w:rFonts w:ascii="Times New Roman" w:hAnsi="Times New Roman"/>
        </w:rPr>
        <w:t>ВЕЛОСИПЕДЫ</w:t>
      </w:r>
    </w:p>
    <w:p w:rsidR="00267D70" w:rsidRDefault="00B111FE" w:rsidP="00A42755">
      <w:pPr>
        <w:pStyle w:val="stem"/>
        <w:jc w:val="both"/>
        <w:rPr>
          <w:rFonts w:ascii="Times New Roman" w:hAnsi="Times New Roman"/>
          <w:sz w:val="24"/>
          <w:szCs w:val="24"/>
          <w:lang w:val="ru-RU"/>
        </w:rPr>
      </w:pPr>
      <w:bookmarkStart w:id="0" w:name="_Toc518723579"/>
      <w:r w:rsidRPr="00B111FE">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3pt;margin-top:84.45pt;width:447.9pt;height:164.75pt;z-index:251660288" o:allowincell="f" filled="f" stroked="f">
            <v:textbox style="mso-next-textbox:#_x0000_s1026">
              <w:txbxContent>
                <w:p w:rsidR="00A42755" w:rsidRDefault="00A42755" w:rsidP="00A42755"/>
              </w:txbxContent>
            </v:textbox>
            <w10:wrap type="topAndBottom"/>
            <w10:anchorlock/>
          </v:shape>
        </w:pict>
      </w:r>
      <w:r w:rsidR="00A42755" w:rsidRPr="00B01250">
        <w:rPr>
          <w:rFonts w:ascii="Times New Roman" w:hAnsi="Times New Roman"/>
          <w:sz w:val="24"/>
          <w:szCs w:val="24"/>
          <w:lang w:val="ru-RU"/>
        </w:rPr>
        <w:tab/>
        <w:t xml:space="preserve">Юрий, Мария и Петр ездят на велосипедах разных размеров. В таблице указаны расстояния, которые проезжают их велосипеды при разном числе </w:t>
      </w:r>
      <w:r w:rsidR="00267D70" w:rsidRPr="00B01250">
        <w:rPr>
          <w:rFonts w:ascii="Times New Roman" w:hAnsi="Times New Roman"/>
          <w:sz w:val="24"/>
          <w:szCs w:val="24"/>
          <w:lang w:val="ru-RU"/>
        </w:rPr>
        <w:t xml:space="preserve">полных оборотов колес. </w:t>
      </w:r>
    </w:p>
    <w:tbl>
      <w:tblPr>
        <w:tblpPr w:leftFromText="180" w:rightFromText="180" w:vertAnchor="text" w:horzAnchor="margin"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181"/>
        <w:gridCol w:w="1181"/>
        <w:gridCol w:w="1181"/>
        <w:gridCol w:w="1181"/>
        <w:gridCol w:w="1181"/>
        <w:gridCol w:w="1182"/>
      </w:tblGrid>
      <w:tr w:rsidR="00267D70" w:rsidTr="00267D70">
        <w:trPr>
          <w:trHeight w:val="430"/>
        </w:trPr>
        <w:tc>
          <w:tcPr>
            <w:tcW w:w="1058" w:type="dxa"/>
            <w:tcBorders>
              <w:top w:val="nil"/>
              <w:left w:val="nil"/>
              <w:bottom w:val="nil"/>
              <w:right w:val="double" w:sz="4" w:space="0" w:color="auto"/>
            </w:tcBorders>
          </w:tcPr>
          <w:p w:rsidR="00267D70" w:rsidRPr="00894535" w:rsidRDefault="00267D70" w:rsidP="00267D70">
            <w:pPr>
              <w:rPr>
                <w:lang w:val="ru-RU"/>
              </w:rPr>
            </w:pPr>
          </w:p>
        </w:tc>
        <w:tc>
          <w:tcPr>
            <w:tcW w:w="7087" w:type="dxa"/>
            <w:gridSpan w:val="6"/>
            <w:tcBorders>
              <w:left w:val="nil"/>
              <w:bottom w:val="dotted" w:sz="4" w:space="0" w:color="auto"/>
            </w:tcBorders>
            <w:vAlign w:val="center"/>
          </w:tcPr>
          <w:p w:rsidR="00267D70" w:rsidRDefault="00267D70" w:rsidP="00267D70">
            <w:pPr>
              <w:pStyle w:val="4"/>
              <w:rPr>
                <w:b/>
                <w:lang w:val="ru-RU"/>
              </w:rPr>
            </w:pPr>
            <w:r>
              <w:rPr>
                <w:b/>
                <w:lang w:val="ru-RU"/>
              </w:rPr>
              <w:t>Пройденное расстояние (в см)</w:t>
            </w:r>
          </w:p>
        </w:tc>
      </w:tr>
      <w:tr w:rsidR="00267D70" w:rsidTr="00267D70">
        <w:trPr>
          <w:cantSplit/>
          <w:trHeight w:hRule="exact" w:val="811"/>
        </w:trPr>
        <w:tc>
          <w:tcPr>
            <w:tcW w:w="1058" w:type="dxa"/>
            <w:tcBorders>
              <w:top w:val="nil"/>
              <w:left w:val="nil"/>
              <w:bottom w:val="double" w:sz="4" w:space="0" w:color="auto"/>
              <w:right w:val="double" w:sz="4" w:space="0" w:color="auto"/>
            </w:tcBorders>
            <w:vAlign w:val="center"/>
          </w:tcPr>
          <w:p w:rsidR="00267D70" w:rsidRDefault="00267D70" w:rsidP="00267D70">
            <w:pPr>
              <w:pStyle w:val="2"/>
              <w:rPr>
                <w:lang w:val="ru-RU"/>
              </w:rPr>
            </w:pPr>
          </w:p>
        </w:tc>
        <w:tc>
          <w:tcPr>
            <w:tcW w:w="1181" w:type="dxa"/>
            <w:tcBorders>
              <w:top w:val="dotted" w:sz="4" w:space="0" w:color="auto"/>
              <w:left w:val="nil"/>
              <w:bottom w:val="double" w:sz="4" w:space="0" w:color="auto"/>
            </w:tcBorders>
            <w:vAlign w:val="center"/>
          </w:tcPr>
          <w:p w:rsidR="00267D70" w:rsidRDefault="00267D70" w:rsidP="00267D70">
            <w:pPr>
              <w:jc w:val="center"/>
              <w:rPr>
                <w:lang w:val="ru-RU"/>
              </w:rPr>
            </w:pPr>
            <w:r>
              <w:rPr>
                <w:lang w:val="ru-RU"/>
              </w:rPr>
              <w:t xml:space="preserve">1 </w:t>
            </w:r>
            <w:r>
              <w:rPr>
                <w:lang w:val="ru-RU"/>
              </w:rPr>
              <w:br/>
              <w:t>оборот</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2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3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4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5 оборотов</w:t>
            </w:r>
          </w:p>
        </w:tc>
        <w:tc>
          <w:tcPr>
            <w:tcW w:w="1182" w:type="dxa"/>
            <w:tcBorders>
              <w:top w:val="dotted" w:sz="4" w:space="0" w:color="auto"/>
              <w:bottom w:val="double" w:sz="4" w:space="0" w:color="auto"/>
            </w:tcBorders>
            <w:vAlign w:val="center"/>
          </w:tcPr>
          <w:p w:rsidR="00267D70" w:rsidRDefault="00267D70" w:rsidP="00267D70">
            <w:pPr>
              <w:jc w:val="center"/>
              <w:rPr>
                <w:lang w:val="ru-RU"/>
              </w:rPr>
            </w:pPr>
            <w:r>
              <w:rPr>
                <w:lang w:val="ru-RU"/>
              </w:rPr>
              <w:t>6 оборотов</w:t>
            </w:r>
          </w:p>
        </w:tc>
      </w:tr>
      <w:tr w:rsidR="00267D70" w:rsidTr="00267D70">
        <w:trPr>
          <w:cantSplit/>
          <w:trHeight w:val="430"/>
        </w:trPr>
        <w:tc>
          <w:tcPr>
            <w:tcW w:w="1058" w:type="dxa"/>
            <w:tcBorders>
              <w:top w:val="double" w:sz="4" w:space="0" w:color="auto"/>
              <w:right w:val="double" w:sz="4" w:space="0" w:color="auto"/>
            </w:tcBorders>
            <w:vAlign w:val="center"/>
          </w:tcPr>
          <w:p w:rsidR="00267D70" w:rsidRDefault="00267D70" w:rsidP="00267D70">
            <w:pPr>
              <w:pStyle w:val="stem"/>
              <w:spacing w:before="60"/>
              <w:rPr>
                <w:lang w:val="fr-CA"/>
              </w:rPr>
            </w:pPr>
            <w:r>
              <w:rPr>
                <w:lang w:val="fr-CA"/>
              </w:rPr>
              <w:t>Петр</w:t>
            </w:r>
          </w:p>
        </w:tc>
        <w:tc>
          <w:tcPr>
            <w:tcW w:w="1181" w:type="dxa"/>
            <w:tcBorders>
              <w:top w:val="double" w:sz="4" w:space="0" w:color="auto"/>
              <w:left w:val="nil"/>
            </w:tcBorders>
            <w:vAlign w:val="center"/>
          </w:tcPr>
          <w:p w:rsidR="00267D70" w:rsidRDefault="00267D70" w:rsidP="00267D70">
            <w:pPr>
              <w:jc w:val="center"/>
              <w:rPr>
                <w:lang w:val="fr-CA"/>
              </w:rPr>
            </w:pPr>
            <w:r>
              <w:rPr>
                <w:lang w:val="fr-CA"/>
              </w:rPr>
              <w:t>96</w:t>
            </w:r>
          </w:p>
        </w:tc>
        <w:tc>
          <w:tcPr>
            <w:tcW w:w="1181" w:type="dxa"/>
            <w:tcBorders>
              <w:top w:val="double" w:sz="4" w:space="0" w:color="auto"/>
            </w:tcBorders>
            <w:vAlign w:val="center"/>
          </w:tcPr>
          <w:p w:rsidR="00267D70" w:rsidRDefault="00267D70" w:rsidP="00267D70">
            <w:pPr>
              <w:jc w:val="center"/>
              <w:rPr>
                <w:lang w:val="fr-CA"/>
              </w:rPr>
            </w:pPr>
            <w:r>
              <w:rPr>
                <w:lang w:val="fr-CA"/>
              </w:rPr>
              <w:t>192</w:t>
            </w:r>
          </w:p>
        </w:tc>
        <w:tc>
          <w:tcPr>
            <w:tcW w:w="1181" w:type="dxa"/>
            <w:tcBorders>
              <w:top w:val="double" w:sz="4" w:space="0" w:color="auto"/>
            </w:tcBorders>
            <w:vAlign w:val="center"/>
          </w:tcPr>
          <w:p w:rsidR="00267D70" w:rsidRDefault="00267D70" w:rsidP="00267D70">
            <w:pPr>
              <w:jc w:val="center"/>
              <w:rPr>
                <w:lang w:val="fr-CA"/>
              </w:rPr>
            </w:pPr>
            <w:r>
              <w:rPr>
                <w:lang w:val="fr-CA"/>
              </w:rPr>
              <w:t>288</w:t>
            </w:r>
          </w:p>
        </w:tc>
        <w:tc>
          <w:tcPr>
            <w:tcW w:w="1181" w:type="dxa"/>
            <w:tcBorders>
              <w:top w:val="double" w:sz="4" w:space="0" w:color="auto"/>
            </w:tcBorders>
            <w:vAlign w:val="center"/>
          </w:tcPr>
          <w:p w:rsidR="00267D70" w:rsidRDefault="00267D70" w:rsidP="00267D70">
            <w:pPr>
              <w:jc w:val="center"/>
              <w:rPr>
                <w:lang w:val="fr-CA"/>
              </w:rPr>
            </w:pPr>
            <w:r>
              <w:rPr>
                <w:lang w:val="fr-CA"/>
              </w:rPr>
              <w:t>384</w:t>
            </w:r>
          </w:p>
        </w:tc>
        <w:tc>
          <w:tcPr>
            <w:tcW w:w="1181" w:type="dxa"/>
            <w:tcBorders>
              <w:top w:val="double" w:sz="4" w:space="0" w:color="auto"/>
            </w:tcBorders>
            <w:vAlign w:val="center"/>
          </w:tcPr>
          <w:p w:rsidR="00267D70" w:rsidRDefault="00267D70" w:rsidP="00267D70">
            <w:pPr>
              <w:jc w:val="center"/>
              <w:rPr>
                <w:lang w:val="fr-CA"/>
              </w:rPr>
            </w:pPr>
            <w:r>
              <w:rPr>
                <w:lang w:val="fr-CA"/>
              </w:rPr>
              <w:t>480</w:t>
            </w:r>
          </w:p>
        </w:tc>
        <w:tc>
          <w:tcPr>
            <w:tcW w:w="1182" w:type="dxa"/>
            <w:tcBorders>
              <w:top w:val="double" w:sz="4" w:space="0" w:color="auto"/>
            </w:tcBorders>
            <w:vAlign w:val="center"/>
          </w:tcPr>
          <w:p w:rsidR="00267D70" w:rsidRDefault="00267D70" w:rsidP="00267D70">
            <w:pPr>
              <w:jc w:val="center"/>
              <w:rPr>
                <w:lang w:val="fr-CA"/>
              </w:rPr>
            </w:pPr>
            <w:r>
              <w:rPr>
                <w:lang w:val="fr-CA"/>
              </w:rPr>
              <w:t>…</w:t>
            </w:r>
          </w:p>
        </w:tc>
      </w:tr>
      <w:tr w:rsidR="00267D70" w:rsidTr="00267D70">
        <w:trPr>
          <w:cantSplit/>
          <w:trHeight w:val="495"/>
        </w:trPr>
        <w:tc>
          <w:tcPr>
            <w:tcW w:w="1058" w:type="dxa"/>
            <w:tcBorders>
              <w:right w:val="double" w:sz="4" w:space="0" w:color="auto"/>
            </w:tcBorders>
            <w:vAlign w:val="center"/>
          </w:tcPr>
          <w:p w:rsidR="00267D70" w:rsidRDefault="00267D70" w:rsidP="00267D70">
            <w:pPr>
              <w:pStyle w:val="stem"/>
              <w:rPr>
                <w:lang w:val="fr-CA"/>
              </w:rPr>
            </w:pPr>
            <w:r>
              <w:rPr>
                <w:lang w:val="fr-CA"/>
              </w:rPr>
              <w:t>Мария</w:t>
            </w:r>
          </w:p>
        </w:tc>
        <w:tc>
          <w:tcPr>
            <w:tcW w:w="1181" w:type="dxa"/>
            <w:tcBorders>
              <w:left w:val="nil"/>
            </w:tcBorders>
            <w:vAlign w:val="center"/>
          </w:tcPr>
          <w:p w:rsidR="00267D70" w:rsidRDefault="00267D70" w:rsidP="00267D70">
            <w:pPr>
              <w:jc w:val="center"/>
              <w:rPr>
                <w:lang w:val="fr-CA"/>
              </w:rPr>
            </w:pPr>
            <w:r>
              <w:rPr>
                <w:lang w:val="fr-CA"/>
              </w:rPr>
              <w:t>160</w:t>
            </w:r>
          </w:p>
        </w:tc>
        <w:tc>
          <w:tcPr>
            <w:tcW w:w="1181" w:type="dxa"/>
            <w:vAlign w:val="center"/>
          </w:tcPr>
          <w:p w:rsidR="00267D70" w:rsidRDefault="00267D70" w:rsidP="00267D70">
            <w:pPr>
              <w:jc w:val="center"/>
              <w:rPr>
                <w:lang w:val="fr-CA"/>
              </w:rPr>
            </w:pPr>
            <w:r>
              <w:rPr>
                <w:lang w:val="fr-CA"/>
              </w:rPr>
              <w:t>320</w:t>
            </w:r>
          </w:p>
        </w:tc>
        <w:tc>
          <w:tcPr>
            <w:tcW w:w="1181" w:type="dxa"/>
            <w:vAlign w:val="center"/>
          </w:tcPr>
          <w:p w:rsidR="00267D70" w:rsidRDefault="00267D70" w:rsidP="00267D70">
            <w:pPr>
              <w:jc w:val="center"/>
              <w:rPr>
                <w:lang w:val="fr-CA"/>
              </w:rPr>
            </w:pPr>
            <w:r>
              <w:rPr>
                <w:lang w:val="fr-CA"/>
              </w:rPr>
              <w:t>480</w:t>
            </w:r>
          </w:p>
        </w:tc>
        <w:tc>
          <w:tcPr>
            <w:tcW w:w="1181" w:type="dxa"/>
            <w:vAlign w:val="center"/>
          </w:tcPr>
          <w:p w:rsidR="00267D70" w:rsidRDefault="00267D70" w:rsidP="00267D70">
            <w:pPr>
              <w:jc w:val="center"/>
              <w:rPr>
                <w:lang w:val="fr-CA"/>
              </w:rPr>
            </w:pPr>
            <w:r>
              <w:rPr>
                <w:lang w:val="fr-CA"/>
              </w:rPr>
              <w:t>640</w:t>
            </w:r>
          </w:p>
        </w:tc>
        <w:tc>
          <w:tcPr>
            <w:tcW w:w="1181" w:type="dxa"/>
            <w:vAlign w:val="center"/>
          </w:tcPr>
          <w:p w:rsidR="00267D70" w:rsidRDefault="00267D70" w:rsidP="00267D70">
            <w:pPr>
              <w:jc w:val="center"/>
              <w:rPr>
                <w:lang w:val="fr-CA"/>
              </w:rPr>
            </w:pPr>
            <w:r>
              <w:rPr>
                <w:lang w:val="fr-CA"/>
              </w:rPr>
              <w:t>800</w:t>
            </w:r>
          </w:p>
        </w:tc>
        <w:tc>
          <w:tcPr>
            <w:tcW w:w="1182" w:type="dxa"/>
            <w:vAlign w:val="center"/>
          </w:tcPr>
          <w:p w:rsidR="00267D70" w:rsidRDefault="00267D70" w:rsidP="00267D70">
            <w:pPr>
              <w:jc w:val="center"/>
              <w:rPr>
                <w:lang w:val="fr-CA"/>
              </w:rPr>
            </w:pPr>
            <w:r>
              <w:rPr>
                <w:lang w:val="fr-CA"/>
              </w:rPr>
              <w:t>…</w:t>
            </w:r>
          </w:p>
        </w:tc>
      </w:tr>
      <w:tr w:rsidR="00267D70" w:rsidTr="00267D70">
        <w:trPr>
          <w:cantSplit/>
          <w:trHeight w:val="395"/>
        </w:trPr>
        <w:tc>
          <w:tcPr>
            <w:tcW w:w="1058" w:type="dxa"/>
            <w:tcBorders>
              <w:right w:val="double" w:sz="4" w:space="0" w:color="auto"/>
            </w:tcBorders>
            <w:vAlign w:val="center"/>
          </w:tcPr>
          <w:p w:rsidR="00267D70" w:rsidRDefault="00267D70" w:rsidP="00267D70">
            <w:pPr>
              <w:pStyle w:val="stem"/>
              <w:rPr>
                <w:lang w:val="fr-CA"/>
              </w:rPr>
            </w:pPr>
            <w:r>
              <w:rPr>
                <w:lang w:val="fr-CA"/>
              </w:rPr>
              <w:t>Юрий</w:t>
            </w:r>
          </w:p>
        </w:tc>
        <w:tc>
          <w:tcPr>
            <w:tcW w:w="1181" w:type="dxa"/>
            <w:tcBorders>
              <w:left w:val="nil"/>
            </w:tcBorders>
            <w:vAlign w:val="center"/>
          </w:tcPr>
          <w:p w:rsidR="00267D70" w:rsidRDefault="00267D70" w:rsidP="00267D70">
            <w:pPr>
              <w:jc w:val="center"/>
            </w:pPr>
            <w:r>
              <w:t>190</w:t>
            </w:r>
          </w:p>
        </w:tc>
        <w:tc>
          <w:tcPr>
            <w:tcW w:w="1181" w:type="dxa"/>
            <w:vAlign w:val="center"/>
          </w:tcPr>
          <w:p w:rsidR="00267D70" w:rsidRDefault="00267D70" w:rsidP="00267D70">
            <w:pPr>
              <w:jc w:val="center"/>
            </w:pPr>
            <w:r>
              <w:t>380</w:t>
            </w:r>
          </w:p>
        </w:tc>
        <w:tc>
          <w:tcPr>
            <w:tcW w:w="1181" w:type="dxa"/>
            <w:vAlign w:val="center"/>
          </w:tcPr>
          <w:p w:rsidR="00267D70" w:rsidRDefault="00267D70" w:rsidP="00267D70">
            <w:pPr>
              <w:jc w:val="center"/>
            </w:pPr>
            <w:r>
              <w:t>570</w:t>
            </w:r>
          </w:p>
        </w:tc>
        <w:tc>
          <w:tcPr>
            <w:tcW w:w="1181" w:type="dxa"/>
            <w:vAlign w:val="center"/>
          </w:tcPr>
          <w:p w:rsidR="00267D70" w:rsidRDefault="00267D70" w:rsidP="00267D70">
            <w:pPr>
              <w:jc w:val="center"/>
            </w:pPr>
            <w:r>
              <w:t>760</w:t>
            </w:r>
          </w:p>
        </w:tc>
        <w:tc>
          <w:tcPr>
            <w:tcW w:w="1181" w:type="dxa"/>
            <w:vAlign w:val="center"/>
          </w:tcPr>
          <w:p w:rsidR="00267D70" w:rsidRDefault="00267D70" w:rsidP="00267D70">
            <w:pPr>
              <w:jc w:val="center"/>
            </w:pPr>
            <w:r>
              <w:t>950</w:t>
            </w:r>
          </w:p>
        </w:tc>
        <w:tc>
          <w:tcPr>
            <w:tcW w:w="1182" w:type="dxa"/>
            <w:vAlign w:val="center"/>
          </w:tcPr>
          <w:p w:rsidR="00267D70" w:rsidRDefault="00267D70" w:rsidP="00267D70">
            <w:pPr>
              <w:jc w:val="center"/>
            </w:pPr>
            <w:r>
              <w:t>…</w:t>
            </w:r>
          </w:p>
        </w:tc>
      </w:tr>
    </w:tbl>
    <w:p w:rsidR="00267D70" w:rsidRDefault="00267D70" w:rsidP="00A42755">
      <w:pPr>
        <w:pStyle w:val="stem"/>
        <w:jc w:val="both"/>
        <w:rPr>
          <w:rFonts w:ascii="Times New Roman" w:hAnsi="Times New Roman"/>
          <w:sz w:val="24"/>
          <w:szCs w:val="24"/>
          <w:lang w:val="ru-RU"/>
        </w:rPr>
      </w:pPr>
    </w:p>
    <w:p w:rsidR="00A42755" w:rsidRPr="00267D70" w:rsidRDefault="00A42755" w:rsidP="00A42755">
      <w:pPr>
        <w:pStyle w:val="Heading2NoPageBreak"/>
        <w:rPr>
          <w:rStyle w:val="ItemCodes"/>
          <w:rFonts w:ascii="Times New Roman" w:hAnsi="Times New Roman"/>
          <w:sz w:val="24"/>
          <w:szCs w:val="24"/>
          <w:lang w:val="ru-RU"/>
        </w:rPr>
      </w:pPr>
      <w:r w:rsidRPr="00B01250">
        <w:rPr>
          <w:rFonts w:ascii="Times New Roman" w:hAnsi="Times New Roman"/>
          <w:szCs w:val="24"/>
          <w:lang w:val="ru-RU"/>
        </w:rPr>
        <w:t>Вопрос 1: ВЕЛОСИПЕДЫ</w:t>
      </w:r>
      <w:r w:rsidRPr="00B01250">
        <w:rPr>
          <w:rFonts w:ascii="Times New Roman" w:hAnsi="Times New Roman"/>
          <w:b w:val="0"/>
          <w:szCs w:val="24"/>
          <w:lang w:val="ru-RU"/>
        </w:rPr>
        <w:tab/>
      </w:r>
      <w:bookmarkEnd w:id="0"/>
    </w:p>
    <w:p w:rsidR="00A42755" w:rsidRPr="00B01250" w:rsidRDefault="00A42755" w:rsidP="00A42755">
      <w:pPr>
        <w:pStyle w:val="stem"/>
        <w:spacing w:after="0"/>
        <w:ind w:firstLine="720"/>
        <w:jc w:val="both"/>
        <w:rPr>
          <w:rFonts w:ascii="Times New Roman" w:hAnsi="Times New Roman"/>
          <w:sz w:val="24"/>
          <w:szCs w:val="24"/>
          <w:lang w:val="ru-RU"/>
        </w:rPr>
      </w:pPr>
      <w:r w:rsidRPr="00B01250">
        <w:rPr>
          <w:rFonts w:ascii="Times New Roman" w:hAnsi="Times New Roman"/>
          <w:sz w:val="24"/>
          <w:szCs w:val="24"/>
          <w:lang w:val="ru-RU"/>
        </w:rPr>
        <w:t xml:space="preserve">Петр прокатил вперед свой велосипед так, что при этом колеса сделали три полных оборота. Если Юра сделает то же самое со своим велосипедом, то насколько дальше продвинется вперед его велосипед, чем у Петра? Ответ укажите в сантиметрах. </w:t>
      </w:r>
    </w:p>
    <w:p w:rsidR="00A42755" w:rsidRPr="00B01250" w:rsidRDefault="00A42755" w:rsidP="00A42755">
      <w:pPr>
        <w:pStyle w:val="HalfLine"/>
        <w:keepNext w:val="0"/>
        <w:spacing w:after="0"/>
        <w:rPr>
          <w:rFonts w:ascii="Times New Roman" w:hAnsi="Times New Roman"/>
          <w:sz w:val="24"/>
          <w:szCs w:val="24"/>
          <w:lang w:val="ru-RU"/>
        </w:rPr>
      </w:pPr>
      <w:r w:rsidRPr="00B01250">
        <w:rPr>
          <w:rFonts w:ascii="Times New Roman" w:hAnsi="Times New Roman"/>
          <w:sz w:val="24"/>
          <w:szCs w:val="24"/>
          <w:lang w:val="ru-RU"/>
        </w:rPr>
        <w:t xml:space="preserve">Ответ: </w:t>
      </w:r>
      <w:r w:rsidRPr="00B01250">
        <w:rPr>
          <w:rFonts w:ascii="Times New Roman" w:hAnsi="Times New Roman"/>
          <w:sz w:val="24"/>
          <w:szCs w:val="24"/>
          <w:lang w:val="ru-RU"/>
        </w:rPr>
        <w:tab/>
        <w:t xml:space="preserve">см.     </w:t>
      </w:r>
    </w:p>
    <w:p w:rsidR="00A42755" w:rsidRPr="00B01250" w:rsidRDefault="00A42755" w:rsidP="00A42755">
      <w:pPr>
        <w:pStyle w:val="scoringlabel"/>
        <w:spacing w:before="0" w:after="0"/>
        <w:rPr>
          <w:rFonts w:ascii="Times New Roman" w:hAnsi="Times New Roman"/>
          <w:sz w:val="24"/>
          <w:szCs w:val="24"/>
          <w:lang w:val="ru-RU"/>
        </w:rPr>
      </w:pPr>
    </w:p>
    <w:p w:rsidR="00A42755" w:rsidRPr="00B01250" w:rsidRDefault="00A42755" w:rsidP="00A42755">
      <w:pPr>
        <w:pStyle w:val="scoringlabel"/>
        <w:spacing w:before="0" w:after="0"/>
        <w:rPr>
          <w:rFonts w:ascii="Times New Roman" w:hAnsi="Times New Roman"/>
          <w:sz w:val="24"/>
          <w:szCs w:val="24"/>
          <w:lang w:val="ru-RU"/>
        </w:rPr>
      </w:pPr>
      <w:r w:rsidRPr="00B01250">
        <w:rPr>
          <w:rFonts w:ascii="Times New Roman" w:hAnsi="Times New Roman"/>
          <w:sz w:val="24"/>
          <w:szCs w:val="24"/>
          <w:lang w:val="ru-RU"/>
        </w:rPr>
        <w:t>оценка ответа на вопрос 1</w:t>
      </w:r>
    </w:p>
    <w:p w:rsidR="00A42755" w:rsidRPr="00B01250" w:rsidRDefault="00A42755" w:rsidP="00A42755">
      <w:pPr>
        <w:pStyle w:val="Creditlabel"/>
        <w:spacing w:before="0"/>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A42755">
      <w:pPr>
        <w:pStyle w:val="score"/>
        <w:spacing w:before="0"/>
        <w:rPr>
          <w:rFonts w:ascii="Times New Roman" w:hAnsi="Times New Roman"/>
          <w:sz w:val="24"/>
          <w:szCs w:val="24"/>
          <w:lang w:val="ru-RU"/>
        </w:rPr>
      </w:pPr>
      <w:r w:rsidRPr="00B01250">
        <w:rPr>
          <w:rFonts w:ascii="Times New Roman" w:hAnsi="Times New Roman"/>
          <w:sz w:val="24"/>
          <w:szCs w:val="24"/>
          <w:lang w:val="ru-RU"/>
        </w:rPr>
        <w:t>Код 1:</w:t>
      </w:r>
      <w:r w:rsidRPr="00B01250">
        <w:rPr>
          <w:rFonts w:ascii="Times New Roman" w:hAnsi="Times New Roman"/>
          <w:sz w:val="24"/>
          <w:szCs w:val="24"/>
          <w:lang w:val="ru-RU"/>
        </w:rPr>
        <w:tab/>
        <w:t xml:space="preserve">282 см </w:t>
      </w:r>
    </w:p>
    <w:p w:rsidR="00A42755" w:rsidRPr="00B01250" w:rsidRDefault="00A42755" w:rsidP="00A42755">
      <w:pPr>
        <w:pStyle w:val="Creditlabel"/>
        <w:spacing w:before="0"/>
        <w:rPr>
          <w:rFonts w:ascii="Times New Roman" w:hAnsi="Times New Roman"/>
          <w:sz w:val="24"/>
          <w:szCs w:val="24"/>
          <w:lang w:val="ru-RU"/>
        </w:rPr>
      </w:pPr>
    </w:p>
    <w:p w:rsidR="00A42755" w:rsidRPr="00B01250" w:rsidRDefault="00A42755" w:rsidP="00A42755">
      <w:pPr>
        <w:pStyle w:val="Creditlabel"/>
        <w:spacing w:before="0"/>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A42755">
      <w:pPr>
        <w:pStyle w:val="score"/>
        <w:spacing w:before="0"/>
        <w:rPr>
          <w:rFonts w:ascii="Times New Roman" w:hAnsi="Times New Roman"/>
          <w:sz w:val="24"/>
          <w:szCs w:val="24"/>
          <w:lang w:val="ru-RU"/>
        </w:rPr>
      </w:pPr>
      <w:r w:rsidRPr="00B01250">
        <w:rPr>
          <w:rFonts w:ascii="Times New Roman" w:hAnsi="Times New Roman"/>
          <w:sz w:val="24"/>
          <w:szCs w:val="24"/>
          <w:lang w:val="ru-RU"/>
        </w:rPr>
        <w:t>Код 0:</w:t>
      </w:r>
      <w:r w:rsidRPr="00B01250">
        <w:rPr>
          <w:rFonts w:ascii="Times New Roman" w:hAnsi="Times New Roman"/>
          <w:sz w:val="24"/>
          <w:szCs w:val="24"/>
          <w:lang w:val="ru-RU"/>
        </w:rPr>
        <w:tab/>
        <w:t>Другие ответы.</w:t>
      </w:r>
    </w:p>
    <w:p w:rsidR="00A42755" w:rsidRPr="00B01250" w:rsidRDefault="00A42755" w:rsidP="00A42755">
      <w:pPr>
        <w:pStyle w:val="HalfLine"/>
        <w:keepNext w:val="0"/>
        <w:spacing w:before="0" w:after="0"/>
        <w:rPr>
          <w:rFonts w:ascii="Times New Roman" w:hAnsi="Times New Roman"/>
          <w:sz w:val="24"/>
          <w:szCs w:val="24"/>
          <w:lang w:val="ru-RU"/>
        </w:rPr>
      </w:pPr>
      <w:r w:rsidRPr="00B01250">
        <w:rPr>
          <w:rFonts w:ascii="Times New Roman" w:hAnsi="Times New Roman"/>
          <w:sz w:val="24"/>
          <w:szCs w:val="24"/>
          <w:lang w:val="ru-RU"/>
        </w:rPr>
        <w:t>Код 9: Ответ отсутствует.</w:t>
      </w:r>
    </w:p>
    <w:p w:rsidR="00A42755" w:rsidRPr="00B01250" w:rsidRDefault="00A42755" w:rsidP="00A42755">
      <w:pPr>
        <w:pStyle w:val="HalfLine"/>
        <w:keepNext w:val="0"/>
        <w:jc w:val="both"/>
        <w:rPr>
          <w:rFonts w:ascii="Times New Roman" w:hAnsi="Times New Roman"/>
          <w:i/>
          <w:sz w:val="24"/>
          <w:szCs w:val="24"/>
          <w:lang w:val="ru-RU"/>
        </w:rPr>
      </w:pPr>
      <w:r w:rsidRPr="00B01250">
        <w:rPr>
          <w:rFonts w:ascii="Times New Roman" w:hAnsi="Times New Roman"/>
          <w:i/>
          <w:sz w:val="24"/>
          <w:szCs w:val="24"/>
          <w:lang w:val="ru-RU"/>
        </w:rPr>
        <w:t>Для ответа на  вопрос надо извлечь нужные данные из первой и третьей строк (</w:t>
      </w:r>
      <w:r w:rsidR="00CE4347" w:rsidRPr="00B01250">
        <w:rPr>
          <w:rFonts w:ascii="Times New Roman" w:hAnsi="Times New Roman"/>
          <w:i/>
          <w:sz w:val="24"/>
          <w:szCs w:val="24"/>
          <w:lang w:val="ru-RU"/>
        </w:rPr>
        <w:t>288</w:t>
      </w:r>
      <w:r w:rsidR="00CE4347" w:rsidRPr="00CE4347">
        <w:rPr>
          <w:rFonts w:ascii="Times New Roman" w:hAnsi="Times New Roman"/>
          <w:i/>
          <w:sz w:val="24"/>
          <w:szCs w:val="24"/>
          <w:lang w:val="ru-RU"/>
        </w:rPr>
        <w:t xml:space="preserve"> и</w:t>
      </w:r>
      <w:r w:rsidR="00CE4347">
        <w:rPr>
          <w:rFonts w:ascii="Times New Roman" w:hAnsi="Times New Roman"/>
          <w:i/>
          <w:sz w:val="24"/>
          <w:szCs w:val="24"/>
          <w:lang w:val="ru-RU"/>
        </w:rPr>
        <w:t xml:space="preserve">  5</w:t>
      </w:r>
      <w:r w:rsidRPr="00B01250">
        <w:rPr>
          <w:rFonts w:ascii="Times New Roman" w:hAnsi="Times New Roman"/>
          <w:i/>
          <w:sz w:val="24"/>
          <w:szCs w:val="24"/>
          <w:lang w:val="ru-RU"/>
        </w:rPr>
        <w:t>70) столбца таблицы «3 оборота», затем найти их разность. Вопрос простой, однако почти треть учащихся с ним не</w:t>
      </w:r>
      <w:r w:rsidRPr="00B01250">
        <w:rPr>
          <w:rFonts w:ascii="Times New Roman" w:hAnsi="Times New Roman"/>
          <w:sz w:val="24"/>
          <w:szCs w:val="24"/>
          <w:lang w:val="ru-RU"/>
        </w:rPr>
        <w:t xml:space="preserve"> справилась. Ответили </w:t>
      </w:r>
      <w:r w:rsidRPr="00B01250">
        <w:rPr>
          <w:rFonts w:ascii="Times New Roman" w:hAnsi="Times New Roman"/>
          <w:i/>
          <w:sz w:val="24"/>
          <w:szCs w:val="24"/>
          <w:lang w:val="ru-RU"/>
        </w:rPr>
        <w:t xml:space="preserve">на вопрос 69% российских и 68% учащихся стран ОЭСР.  </w:t>
      </w:r>
    </w:p>
    <w:p w:rsidR="00A42755" w:rsidRPr="00267D70" w:rsidRDefault="00A42755" w:rsidP="00A42755">
      <w:pPr>
        <w:pStyle w:val="Heading2NoPageBreak"/>
        <w:rPr>
          <w:rStyle w:val="ItemCodes"/>
          <w:rFonts w:ascii="Times New Roman" w:hAnsi="Times New Roman"/>
          <w:sz w:val="24"/>
          <w:szCs w:val="24"/>
          <w:lang w:val="ru-RU"/>
        </w:rPr>
      </w:pPr>
      <w:bookmarkStart w:id="1" w:name="_Toc518723580"/>
      <w:r w:rsidRPr="00B01250">
        <w:rPr>
          <w:rFonts w:ascii="Times New Roman" w:hAnsi="Times New Roman"/>
          <w:szCs w:val="24"/>
          <w:lang w:val="ru-RU"/>
        </w:rPr>
        <w:t>Вопрос 2: ВЕЛОСИПЕДЫ</w:t>
      </w:r>
      <w:r w:rsidRPr="00B01250">
        <w:rPr>
          <w:rFonts w:ascii="Times New Roman" w:hAnsi="Times New Roman"/>
          <w:b w:val="0"/>
          <w:szCs w:val="24"/>
          <w:lang w:val="ru-RU"/>
        </w:rPr>
        <w:tab/>
      </w:r>
      <w:bookmarkEnd w:id="1"/>
    </w:p>
    <w:p w:rsidR="00A42755" w:rsidRPr="00B01250" w:rsidRDefault="00A42755" w:rsidP="00A42755">
      <w:pPr>
        <w:pStyle w:val="stem"/>
        <w:spacing w:before="100" w:beforeAutospacing="1" w:after="120"/>
        <w:ind w:firstLine="720"/>
        <w:jc w:val="both"/>
        <w:rPr>
          <w:rFonts w:ascii="Times New Roman" w:hAnsi="Times New Roman"/>
          <w:sz w:val="24"/>
          <w:szCs w:val="24"/>
          <w:lang w:val="ru-RU"/>
        </w:rPr>
      </w:pPr>
      <w:r w:rsidRPr="00B01250">
        <w:rPr>
          <w:rFonts w:ascii="Times New Roman" w:hAnsi="Times New Roman"/>
          <w:sz w:val="24"/>
          <w:szCs w:val="24"/>
          <w:lang w:val="ru-RU"/>
        </w:rPr>
        <w:t>Сколько полных оборотов должны сделать колеса велосипеда Марии, чтобы проехать 1280</w:t>
      </w:r>
      <w:r w:rsidRPr="00B01250">
        <w:rPr>
          <w:rFonts w:ascii="Times New Roman" w:hAnsi="Times New Roman"/>
          <w:sz w:val="24"/>
          <w:szCs w:val="24"/>
        </w:rPr>
        <w:t> </w:t>
      </w:r>
      <w:r w:rsidRPr="00B01250">
        <w:rPr>
          <w:rFonts w:ascii="Times New Roman" w:hAnsi="Times New Roman"/>
          <w:sz w:val="24"/>
          <w:szCs w:val="24"/>
          <w:lang w:val="ru-RU"/>
        </w:rPr>
        <w:t>см?</w:t>
      </w:r>
    </w:p>
    <w:p w:rsidR="00A42755" w:rsidRPr="00B01250" w:rsidRDefault="00A42755" w:rsidP="00A42755">
      <w:pPr>
        <w:pStyle w:val="HalfLine"/>
        <w:keepNext w:val="0"/>
        <w:spacing w:before="100" w:beforeAutospacing="1" w:after="120"/>
        <w:rPr>
          <w:rFonts w:ascii="Times New Roman" w:hAnsi="Times New Roman"/>
          <w:sz w:val="24"/>
          <w:szCs w:val="24"/>
          <w:lang w:val="ru-RU"/>
        </w:rPr>
      </w:pPr>
      <w:r w:rsidRPr="00B01250">
        <w:rPr>
          <w:rFonts w:ascii="Times New Roman" w:hAnsi="Times New Roman"/>
          <w:sz w:val="24"/>
          <w:szCs w:val="24"/>
          <w:lang w:val="ru-RU"/>
        </w:rPr>
        <w:t>Ответ: количество оборотов</w:t>
      </w:r>
      <w:r w:rsidRPr="00B01250">
        <w:rPr>
          <w:rFonts w:ascii="Times New Roman" w:hAnsi="Times New Roman"/>
          <w:sz w:val="24"/>
          <w:szCs w:val="24"/>
          <w:lang w:val="ru-RU"/>
        </w:rPr>
        <w:tab/>
        <w:t xml:space="preserve">.    </w:t>
      </w:r>
    </w:p>
    <w:p w:rsidR="00A42755" w:rsidRPr="00B01250" w:rsidRDefault="00A42755" w:rsidP="00A42755">
      <w:pPr>
        <w:pStyle w:val="scoringlabel"/>
        <w:rPr>
          <w:rFonts w:ascii="Times New Roman" w:hAnsi="Times New Roman"/>
          <w:sz w:val="24"/>
          <w:szCs w:val="24"/>
          <w:lang w:val="ru-RU"/>
        </w:rPr>
      </w:pPr>
      <w:r w:rsidRPr="00B01250">
        <w:rPr>
          <w:rFonts w:ascii="Times New Roman" w:hAnsi="Times New Roman"/>
          <w:sz w:val="24"/>
          <w:szCs w:val="24"/>
          <w:lang w:val="ru-RU"/>
        </w:rPr>
        <w:lastRenderedPageBreak/>
        <w:t>оценка ответа на вопрос 2</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1:</w:t>
      </w:r>
      <w:r w:rsidRPr="00B01250">
        <w:rPr>
          <w:rFonts w:ascii="Times New Roman" w:hAnsi="Times New Roman"/>
          <w:sz w:val="24"/>
          <w:szCs w:val="24"/>
          <w:lang w:val="ru-RU"/>
        </w:rPr>
        <w:tab/>
        <w:t>8.</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0:</w:t>
      </w:r>
      <w:r w:rsidRPr="00B01250">
        <w:rPr>
          <w:rFonts w:ascii="Times New Roman" w:hAnsi="Times New Roman"/>
          <w:sz w:val="24"/>
          <w:szCs w:val="24"/>
          <w:lang w:val="ru-RU"/>
        </w:rPr>
        <w:tab/>
        <w:t>Другие ответы.</w:t>
      </w:r>
    </w:p>
    <w:p w:rsidR="00A42755" w:rsidRPr="00B01250" w:rsidRDefault="00A42755" w:rsidP="00A42755">
      <w:pPr>
        <w:pStyle w:val="score"/>
        <w:rPr>
          <w:rFonts w:ascii="Times New Roman" w:hAnsi="Times New Roman"/>
          <w:sz w:val="24"/>
          <w:szCs w:val="24"/>
          <w:lang w:val="fr-FR"/>
        </w:rPr>
      </w:pPr>
      <w:r w:rsidRPr="00B01250">
        <w:rPr>
          <w:rFonts w:ascii="Times New Roman" w:hAnsi="Times New Roman"/>
          <w:sz w:val="24"/>
          <w:szCs w:val="24"/>
          <w:lang w:val="ru-RU"/>
        </w:rPr>
        <w:t>Код 9:</w:t>
      </w:r>
      <w:r w:rsidRPr="00B01250">
        <w:rPr>
          <w:rFonts w:ascii="Times New Roman" w:hAnsi="Times New Roman"/>
          <w:sz w:val="24"/>
          <w:szCs w:val="24"/>
          <w:lang w:val="ru-RU"/>
        </w:rPr>
        <w:tab/>
        <w:t>Ответ отсутствует</w:t>
      </w:r>
      <w:r w:rsidRPr="00B01250">
        <w:rPr>
          <w:rFonts w:ascii="Times New Roman" w:hAnsi="Times New Roman"/>
          <w:sz w:val="24"/>
          <w:szCs w:val="24"/>
          <w:lang w:val="fr-FR"/>
        </w:rPr>
        <w:t>.</w:t>
      </w:r>
    </w:p>
    <w:p w:rsidR="00911CA1" w:rsidRPr="00B01250" w:rsidRDefault="00911CA1" w:rsidP="00A42755">
      <w:pPr>
        <w:pStyle w:val="score"/>
        <w:rPr>
          <w:rFonts w:ascii="Times New Roman" w:hAnsi="Times New Roman"/>
          <w:sz w:val="24"/>
          <w:szCs w:val="24"/>
          <w:lang w:val="ru-RU"/>
        </w:rPr>
      </w:pPr>
    </w:p>
    <w:p w:rsidR="00A42755" w:rsidRPr="00B01250" w:rsidRDefault="00A42755" w:rsidP="00A42755">
      <w:pPr>
        <w:pStyle w:val="HalfLine"/>
        <w:keepNext w:val="0"/>
        <w:spacing w:before="0" w:after="0"/>
        <w:jc w:val="both"/>
        <w:rPr>
          <w:rFonts w:ascii="Times New Roman" w:hAnsi="Times New Roman"/>
          <w:i/>
          <w:sz w:val="24"/>
          <w:szCs w:val="24"/>
          <w:lang w:val="ru-RU"/>
        </w:rPr>
      </w:pPr>
      <w:r w:rsidRPr="00B01250">
        <w:rPr>
          <w:rFonts w:ascii="Times New Roman" w:hAnsi="Times New Roman"/>
          <w:i/>
          <w:sz w:val="24"/>
          <w:szCs w:val="24"/>
          <w:lang w:val="ru-RU"/>
        </w:rPr>
        <w:t xml:space="preserve">Для ответа на  вопрос надо извлечь нужное данное (160) из второй строки первого  столбца таблицы «1 оборот», затем разделить  1280 см на это число. Вопрос простой, однако около четверти учащихся с ним не справилась. Ответили на вопрос 73% российских и 72% учащихся стран ОЭСР.  </w:t>
      </w:r>
    </w:p>
    <w:p w:rsidR="00A42755" w:rsidRPr="00B01250" w:rsidRDefault="00A42755" w:rsidP="00A42755">
      <w:pPr>
        <w:pStyle w:val="HalfLine"/>
        <w:keepNext w:val="0"/>
        <w:spacing w:before="0" w:after="0"/>
        <w:jc w:val="both"/>
        <w:rPr>
          <w:rFonts w:ascii="Times New Roman" w:hAnsi="Times New Roman"/>
          <w:i/>
          <w:sz w:val="24"/>
          <w:szCs w:val="24"/>
          <w:lang w:val="ru-RU"/>
        </w:rPr>
      </w:pPr>
      <w:r w:rsidRPr="00B01250">
        <w:rPr>
          <w:rFonts w:ascii="Times New Roman" w:hAnsi="Times New Roman"/>
          <w:i/>
          <w:sz w:val="24"/>
          <w:szCs w:val="24"/>
          <w:lang w:val="ru-RU"/>
        </w:rPr>
        <w:t xml:space="preserve">Задание следует считать простой текстовой задачей на движение. Поэтому оно отнесено к области «Количество», а по виду деятельности к категории «Применить». </w:t>
      </w:r>
    </w:p>
    <w:p w:rsidR="00A42755" w:rsidRPr="00267D70" w:rsidRDefault="00A42755" w:rsidP="00A42755">
      <w:pPr>
        <w:pStyle w:val="Heading2NoPageBreak"/>
        <w:rPr>
          <w:rStyle w:val="ItemCodes"/>
          <w:rFonts w:ascii="Times New Roman" w:hAnsi="Times New Roman"/>
          <w:sz w:val="24"/>
          <w:szCs w:val="24"/>
          <w:lang w:val="ru-RU"/>
        </w:rPr>
      </w:pPr>
      <w:bookmarkStart w:id="2" w:name="_Toc518723581"/>
      <w:r w:rsidRPr="00B01250">
        <w:rPr>
          <w:rFonts w:ascii="Times New Roman" w:hAnsi="Times New Roman"/>
          <w:szCs w:val="24"/>
          <w:lang w:val="ru-RU"/>
        </w:rPr>
        <w:t>Вопрос 3: ВЕЛОСИПЕДЫ</w:t>
      </w:r>
      <w:r w:rsidRPr="00B01250">
        <w:rPr>
          <w:rFonts w:ascii="Times New Roman" w:hAnsi="Times New Roman"/>
          <w:b w:val="0"/>
          <w:szCs w:val="24"/>
          <w:lang w:val="ru-RU"/>
        </w:rPr>
        <w:tab/>
      </w:r>
      <w:bookmarkEnd w:id="2"/>
    </w:p>
    <w:p w:rsidR="00A42755" w:rsidRPr="00B01250" w:rsidRDefault="00A42755" w:rsidP="00A42755">
      <w:pPr>
        <w:pStyle w:val="stem"/>
        <w:ind w:firstLine="720"/>
        <w:jc w:val="both"/>
        <w:rPr>
          <w:rFonts w:ascii="Times New Roman" w:hAnsi="Times New Roman"/>
          <w:sz w:val="24"/>
          <w:szCs w:val="24"/>
          <w:lang w:val="ru-RU"/>
        </w:rPr>
      </w:pPr>
      <w:r w:rsidRPr="00B01250">
        <w:rPr>
          <w:rFonts w:ascii="Times New Roman" w:hAnsi="Times New Roman"/>
          <w:sz w:val="24"/>
          <w:szCs w:val="24"/>
          <w:lang w:val="ru-RU"/>
        </w:rPr>
        <w:t xml:space="preserve">Длина окружности покрышки колеса велосипеда Петра равна 96 см или 0,96 м. У его велосипеда три скорости, которые устанавливаются с помощью нижней, средней и верхней передач. У этого велосипеда следующие передаточные соотношения: </w:t>
      </w:r>
    </w:p>
    <w:p w:rsidR="00A42755" w:rsidRPr="00B01250" w:rsidRDefault="00A42755" w:rsidP="00A42755">
      <w:pPr>
        <w:pStyle w:val="stem"/>
        <w:tabs>
          <w:tab w:val="left" w:pos="709"/>
          <w:tab w:val="left" w:pos="1418"/>
          <w:tab w:val="left" w:pos="3402"/>
          <w:tab w:val="left" w:pos="4962"/>
          <w:tab w:val="left" w:pos="6379"/>
        </w:tabs>
        <w:rPr>
          <w:rFonts w:ascii="Times New Roman" w:hAnsi="Times New Roman"/>
          <w:sz w:val="24"/>
          <w:szCs w:val="24"/>
          <w:lang w:val="ru-RU"/>
        </w:rPr>
      </w:pPr>
      <w:r w:rsidRPr="00B01250">
        <w:rPr>
          <w:rFonts w:ascii="Times New Roman" w:hAnsi="Times New Roman"/>
          <w:sz w:val="24"/>
          <w:szCs w:val="24"/>
          <w:lang w:val="ru-RU"/>
        </w:rPr>
        <w:t>нижнее</w:t>
      </w:r>
      <w:r w:rsidRPr="00B01250">
        <w:rPr>
          <w:rFonts w:ascii="Times New Roman" w:hAnsi="Times New Roman"/>
          <w:sz w:val="24"/>
          <w:szCs w:val="24"/>
          <w:lang w:val="ru-RU"/>
        </w:rPr>
        <w:tab/>
        <w:t>3:1</w:t>
      </w:r>
      <w:r w:rsidRPr="00B01250">
        <w:rPr>
          <w:rFonts w:ascii="Times New Roman" w:hAnsi="Times New Roman"/>
          <w:sz w:val="24"/>
          <w:szCs w:val="24"/>
          <w:lang w:val="ru-RU"/>
        </w:rPr>
        <w:tab/>
        <w:t>среднее</w:t>
      </w:r>
      <w:r w:rsidRPr="00B01250">
        <w:rPr>
          <w:rFonts w:ascii="Times New Roman" w:hAnsi="Times New Roman"/>
          <w:sz w:val="24"/>
          <w:szCs w:val="24"/>
          <w:lang w:val="ru-RU"/>
        </w:rPr>
        <w:tab/>
        <w:t>6:5</w:t>
      </w:r>
      <w:r w:rsidRPr="00B01250">
        <w:rPr>
          <w:rFonts w:ascii="Times New Roman" w:hAnsi="Times New Roman"/>
          <w:sz w:val="24"/>
          <w:szCs w:val="24"/>
          <w:lang w:val="ru-RU"/>
        </w:rPr>
        <w:tab/>
        <w:t>верхнее</w:t>
      </w:r>
      <w:r w:rsidRPr="00B01250">
        <w:rPr>
          <w:rFonts w:ascii="Times New Roman" w:hAnsi="Times New Roman"/>
          <w:sz w:val="24"/>
          <w:szCs w:val="24"/>
          <w:lang w:val="ru-RU"/>
        </w:rPr>
        <w:tab/>
        <w:t>1:2</w:t>
      </w:r>
    </w:p>
    <w:p w:rsidR="00A42755" w:rsidRPr="00B01250" w:rsidRDefault="00A42755" w:rsidP="00A42755">
      <w:pPr>
        <w:pStyle w:val="stem"/>
        <w:ind w:firstLine="720"/>
        <w:jc w:val="both"/>
        <w:rPr>
          <w:rFonts w:ascii="Times New Roman" w:hAnsi="Times New Roman"/>
          <w:sz w:val="24"/>
          <w:szCs w:val="24"/>
          <w:lang w:val="ru-RU"/>
        </w:rPr>
      </w:pPr>
      <w:r w:rsidRPr="00B01250">
        <w:rPr>
          <w:rFonts w:ascii="Times New Roman" w:hAnsi="Times New Roman"/>
          <w:sz w:val="24"/>
          <w:szCs w:val="24"/>
          <w:lang w:val="ru-RU"/>
        </w:rPr>
        <w:t>Сколько раз надо Петру повернуть педали, чтобы проехать 960 м на средней передаче? Приведите решение.</w:t>
      </w:r>
    </w:p>
    <w:p w:rsidR="00A42755" w:rsidRPr="00B01250" w:rsidRDefault="00A42755" w:rsidP="00A42755">
      <w:pPr>
        <w:pStyle w:val="stem"/>
        <w:jc w:val="both"/>
        <w:rPr>
          <w:rFonts w:ascii="Times New Roman" w:hAnsi="Times New Roman"/>
          <w:b/>
          <w:sz w:val="24"/>
          <w:szCs w:val="24"/>
          <w:lang w:val="ru-RU"/>
        </w:rPr>
      </w:pPr>
      <w:r w:rsidRPr="00B01250">
        <w:rPr>
          <w:rFonts w:ascii="Times New Roman" w:hAnsi="Times New Roman"/>
          <w:b/>
          <w:sz w:val="24"/>
          <w:szCs w:val="24"/>
          <w:lang w:val="ru-RU"/>
        </w:rPr>
        <w:t xml:space="preserve">ЗАМЕЧАНИЕ: </w:t>
      </w:r>
      <w:r w:rsidRPr="00267D70">
        <w:rPr>
          <w:rFonts w:ascii="Times New Roman" w:hAnsi="Times New Roman"/>
          <w:b/>
          <w:i/>
          <w:sz w:val="24"/>
          <w:szCs w:val="24"/>
          <w:lang w:val="ru-RU"/>
        </w:rPr>
        <w:t>Передаточное соотношение 3:1 означает, что при трех полных поворотах педалей колесо велосипеда делает 1 полный оборот.</w:t>
      </w:r>
      <w:r w:rsidRPr="00B01250">
        <w:rPr>
          <w:rFonts w:ascii="Times New Roman" w:hAnsi="Times New Roman"/>
          <w:b/>
          <w:sz w:val="24"/>
          <w:szCs w:val="24"/>
          <w:lang w:val="ru-RU"/>
        </w:rPr>
        <w:t xml:space="preserve"> </w:t>
      </w:r>
    </w:p>
    <w:p w:rsidR="00A42755" w:rsidRPr="00B01250" w:rsidRDefault="00A42755" w:rsidP="00A42755">
      <w:pPr>
        <w:pStyle w:val="scoringlabel"/>
        <w:widowControl/>
        <w:rPr>
          <w:rFonts w:ascii="Times New Roman" w:hAnsi="Times New Roman"/>
          <w:sz w:val="24"/>
          <w:szCs w:val="24"/>
          <w:lang w:val="ru-RU"/>
        </w:rPr>
      </w:pPr>
      <w:r w:rsidRPr="00B01250">
        <w:rPr>
          <w:rFonts w:ascii="Times New Roman" w:hAnsi="Times New Roman"/>
          <w:sz w:val="24"/>
          <w:szCs w:val="24"/>
          <w:lang w:val="ru-RU"/>
        </w:rPr>
        <w:t>оценка ответа на вопрос 3</w:t>
      </w:r>
    </w:p>
    <w:p w:rsidR="00A42755" w:rsidRPr="00B01250" w:rsidRDefault="00A42755" w:rsidP="00A42755">
      <w:pPr>
        <w:pStyle w:val="Creditlabel"/>
        <w:widowControl/>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A42755">
      <w:pPr>
        <w:pStyle w:val="score"/>
        <w:keepNext/>
        <w:widowControl/>
        <w:jc w:val="both"/>
        <w:rPr>
          <w:rFonts w:ascii="Times New Roman" w:hAnsi="Times New Roman"/>
          <w:sz w:val="24"/>
          <w:szCs w:val="24"/>
          <w:lang w:val="ru-RU"/>
        </w:rPr>
      </w:pPr>
      <w:r w:rsidRPr="00B01250">
        <w:rPr>
          <w:rFonts w:ascii="Times New Roman" w:hAnsi="Times New Roman"/>
          <w:sz w:val="24"/>
          <w:szCs w:val="24"/>
          <w:lang w:val="ru-RU"/>
        </w:rPr>
        <w:t>Код 21:</w:t>
      </w:r>
      <w:r w:rsidRPr="00B01250">
        <w:rPr>
          <w:rFonts w:ascii="Times New Roman" w:hAnsi="Times New Roman"/>
          <w:sz w:val="24"/>
          <w:szCs w:val="24"/>
          <w:lang w:val="ru-RU"/>
        </w:rPr>
        <w:tab/>
      </w:r>
      <w:r w:rsidR="00CE4347">
        <w:rPr>
          <w:rFonts w:ascii="Times New Roman" w:hAnsi="Times New Roman"/>
          <w:sz w:val="24"/>
          <w:szCs w:val="24"/>
          <w:lang w:val="ru-RU"/>
        </w:rPr>
        <w:t xml:space="preserve">Дан ответ </w:t>
      </w:r>
      <w:r w:rsidRPr="00B01250">
        <w:rPr>
          <w:rFonts w:ascii="Times New Roman" w:hAnsi="Times New Roman"/>
          <w:sz w:val="24"/>
          <w:szCs w:val="24"/>
          <w:lang w:val="ru-RU"/>
        </w:rPr>
        <w:t xml:space="preserve">1200 </w:t>
      </w:r>
      <w:r w:rsidR="00CE4347">
        <w:rPr>
          <w:rFonts w:ascii="Times New Roman" w:hAnsi="Times New Roman"/>
          <w:sz w:val="24"/>
          <w:szCs w:val="24"/>
          <w:lang w:val="ru-RU"/>
        </w:rPr>
        <w:t>поворотов педалей</w:t>
      </w:r>
      <w:r w:rsidRPr="00B01250">
        <w:rPr>
          <w:rFonts w:ascii="Times New Roman" w:hAnsi="Times New Roman"/>
          <w:sz w:val="24"/>
          <w:szCs w:val="24"/>
          <w:lang w:val="ru-RU"/>
        </w:rPr>
        <w:t xml:space="preserve"> и приведено верное решение. Имейте в виду, что верный числовой ответ даже при отсутствии решения демонстрирует использование верного метода решения, такой ответ принимается полностью.</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Чтобы проехать 960 м, колеса должны сделать 1000 полных оборотов, что соответствует </w:t>
      </w:r>
      <w:r w:rsidRPr="00B01250">
        <w:rPr>
          <w:rFonts w:ascii="Times New Roman" w:hAnsi="Times New Roman"/>
          <w:position w:val="-24"/>
          <w:sz w:val="24"/>
          <w:szCs w:val="24"/>
          <w:lang w:val="ru-RU"/>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31.15pt" o:ole="" fillcolor="window">
            <v:imagedata r:id="rId8" o:title=""/>
          </v:shape>
          <o:OLEObject Type="Embed" ProgID="Equation.3" ShapeID="_x0000_i1025" DrawAspect="Content" ObjectID="_1453036010" r:id="rId9"/>
        </w:object>
      </w:r>
      <w:r w:rsidRPr="00B01250">
        <w:rPr>
          <w:rFonts w:ascii="Times New Roman" w:hAnsi="Times New Roman"/>
          <w:sz w:val="24"/>
          <w:szCs w:val="24"/>
          <w:lang w:val="ru-RU"/>
        </w:rPr>
        <w:t> =1200 поворотам педалей.</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Число оборотов колеса 960 м : 0,96 м= 1000 (обор). </w:t>
      </w:r>
    </w:p>
    <w:p w:rsidR="00A42755" w:rsidRPr="00B01250" w:rsidRDefault="00A42755" w:rsidP="00A42755">
      <w:pPr>
        <w:pStyle w:val="scoringanswer"/>
        <w:numPr>
          <w:ilvl w:val="0"/>
          <w:numId w:val="0"/>
        </w:numPr>
        <w:ind w:left="1352" w:hanging="785"/>
        <w:jc w:val="both"/>
        <w:rPr>
          <w:rFonts w:ascii="Times New Roman" w:hAnsi="Times New Roman"/>
          <w:sz w:val="24"/>
          <w:szCs w:val="24"/>
          <w:lang w:val="ru-RU"/>
        </w:rPr>
      </w:pPr>
      <w:r w:rsidRPr="00B01250">
        <w:rPr>
          <w:rFonts w:ascii="Times New Roman" w:hAnsi="Times New Roman"/>
          <w:sz w:val="24"/>
          <w:szCs w:val="24"/>
          <w:lang w:val="ru-RU"/>
        </w:rPr>
        <w:t xml:space="preserve">Составляем пропорцию:  6  (оборотов педалей)  </w:t>
      </w:r>
      <w:r w:rsidR="00CE4347">
        <w:rPr>
          <w:rFonts w:ascii="Times New Roman" w:hAnsi="Times New Roman"/>
          <w:sz w:val="24"/>
          <w:szCs w:val="24"/>
          <w:lang w:val="ru-RU"/>
        </w:rPr>
        <w:t xml:space="preserve"> </w:t>
      </w:r>
      <w:r w:rsidRPr="00B01250">
        <w:rPr>
          <w:rFonts w:ascii="Times New Roman" w:hAnsi="Times New Roman"/>
          <w:sz w:val="24"/>
          <w:szCs w:val="24"/>
          <w:lang w:val="ru-RU"/>
        </w:rPr>
        <w:t>–  5 (оборотов колеса)</w:t>
      </w:r>
    </w:p>
    <w:p w:rsidR="00A42755" w:rsidRPr="00B01250" w:rsidRDefault="00A42755" w:rsidP="00A42755">
      <w:pPr>
        <w:pStyle w:val="scoringanswer"/>
        <w:numPr>
          <w:ilvl w:val="0"/>
          <w:numId w:val="0"/>
        </w:numPr>
        <w:ind w:left="1352"/>
        <w:jc w:val="both"/>
        <w:rPr>
          <w:rFonts w:ascii="Times New Roman" w:hAnsi="Times New Roman"/>
          <w:sz w:val="24"/>
          <w:szCs w:val="24"/>
          <w:lang w:val="ru-RU"/>
        </w:rPr>
      </w:pPr>
      <w:r w:rsidRPr="00B01250">
        <w:rPr>
          <w:rFonts w:ascii="Times New Roman" w:hAnsi="Times New Roman"/>
          <w:sz w:val="24"/>
          <w:szCs w:val="24"/>
          <w:lang w:val="ru-RU"/>
        </w:rPr>
        <w:t xml:space="preserve">                           </w:t>
      </w:r>
      <w:r w:rsidR="00CE4347">
        <w:rPr>
          <w:rFonts w:ascii="Times New Roman" w:hAnsi="Times New Roman"/>
          <w:sz w:val="24"/>
          <w:szCs w:val="24"/>
          <w:lang w:val="ru-RU"/>
        </w:rPr>
        <w:t xml:space="preserve">   </w:t>
      </w:r>
      <w:r w:rsidRPr="00B01250">
        <w:rPr>
          <w:rFonts w:ascii="Times New Roman" w:hAnsi="Times New Roman"/>
          <w:i/>
          <w:sz w:val="24"/>
          <w:szCs w:val="24"/>
          <w:lang w:val="ru-RU"/>
        </w:rPr>
        <w:t xml:space="preserve"> х</w:t>
      </w:r>
      <w:r w:rsidRPr="00B01250">
        <w:rPr>
          <w:rFonts w:ascii="Times New Roman" w:hAnsi="Times New Roman"/>
          <w:sz w:val="24"/>
          <w:szCs w:val="24"/>
          <w:lang w:val="ru-RU"/>
        </w:rPr>
        <w:t xml:space="preserve">   (оборотов педалей)  –  1000 (оборотов колеса)</w:t>
      </w:r>
    </w:p>
    <w:p w:rsidR="007754DE" w:rsidRPr="00B01250" w:rsidRDefault="007754DE" w:rsidP="00A42755">
      <w:pPr>
        <w:pStyle w:val="scoringanswer"/>
        <w:numPr>
          <w:ilvl w:val="0"/>
          <w:numId w:val="0"/>
        </w:numPr>
        <w:ind w:left="1352"/>
        <w:jc w:val="both"/>
        <w:rPr>
          <w:rFonts w:ascii="Times New Roman" w:hAnsi="Times New Roman"/>
          <w:i/>
          <w:sz w:val="24"/>
          <w:szCs w:val="24"/>
          <w:lang w:val="ru-RU"/>
        </w:rPr>
      </w:pPr>
    </w:p>
    <w:p w:rsidR="00A42755" w:rsidRPr="00B01250" w:rsidRDefault="00A42755" w:rsidP="00A42755">
      <w:pPr>
        <w:pStyle w:val="scoringanswer"/>
        <w:numPr>
          <w:ilvl w:val="0"/>
          <w:numId w:val="0"/>
        </w:numPr>
        <w:ind w:left="1352"/>
        <w:jc w:val="both"/>
        <w:rPr>
          <w:rFonts w:ascii="Times New Roman" w:hAnsi="Times New Roman"/>
          <w:sz w:val="24"/>
          <w:szCs w:val="24"/>
          <w:lang w:val="ru-RU"/>
        </w:rPr>
      </w:pPr>
      <w:r w:rsidRPr="00B01250">
        <w:rPr>
          <w:rFonts w:ascii="Times New Roman" w:hAnsi="Times New Roman"/>
          <w:i/>
          <w:sz w:val="24"/>
          <w:szCs w:val="24"/>
          <w:lang w:val="ru-RU"/>
        </w:rPr>
        <w:lastRenderedPageBreak/>
        <w:t xml:space="preserve">х = </w:t>
      </w:r>
      <m:oMath>
        <m:f>
          <m:fPr>
            <m:ctrlPr>
              <w:rPr>
                <w:rFonts w:ascii="Cambria Math" w:hAnsi="Times New Roman"/>
                <w:i/>
                <w:sz w:val="24"/>
                <w:szCs w:val="24"/>
                <w:lang w:val="ru-RU"/>
              </w:rPr>
            </m:ctrlPr>
          </m:fPr>
          <m:num>
            <m:r>
              <w:rPr>
                <w:rFonts w:ascii="Cambria Math" w:hAnsi="Times New Roman"/>
                <w:sz w:val="24"/>
                <w:szCs w:val="24"/>
                <w:lang w:val="ru-RU"/>
              </w:rPr>
              <m:t xml:space="preserve">6 </m:t>
            </m:r>
            <m:r>
              <w:rPr>
                <w:rFonts w:ascii="Cambria Math" w:hAnsi="Times New Roman"/>
                <w:sz w:val="24"/>
                <w:szCs w:val="24"/>
                <w:lang w:val="ru-RU"/>
              </w:rPr>
              <m:t>×</m:t>
            </m:r>
            <m:r>
              <w:rPr>
                <w:rFonts w:ascii="Cambria Math" w:hAnsi="Times New Roman"/>
                <w:sz w:val="24"/>
                <w:szCs w:val="24"/>
                <w:lang w:val="ru-RU"/>
              </w:rPr>
              <m:t>1000</m:t>
            </m:r>
          </m:num>
          <m:den>
            <m:r>
              <w:rPr>
                <w:rFonts w:ascii="Cambria Math" w:hAnsi="Times New Roman"/>
                <w:sz w:val="24"/>
                <w:szCs w:val="24"/>
                <w:lang w:val="ru-RU"/>
              </w:rPr>
              <m:t>5</m:t>
            </m:r>
          </m:den>
        </m:f>
      </m:oMath>
      <w:r w:rsidR="007754DE" w:rsidRPr="00B01250">
        <w:rPr>
          <w:rFonts w:ascii="Times New Roman" w:hAnsi="Times New Roman"/>
          <w:i/>
          <w:sz w:val="24"/>
          <w:szCs w:val="24"/>
          <w:lang w:val="ru-RU"/>
        </w:rPr>
        <w:t xml:space="preserve"> = 1200 (обор</w:t>
      </w:r>
      <w:r w:rsidR="00CE4347">
        <w:rPr>
          <w:rFonts w:ascii="Times New Roman" w:hAnsi="Times New Roman"/>
          <w:i/>
          <w:sz w:val="24"/>
          <w:szCs w:val="24"/>
          <w:lang w:val="ru-RU"/>
        </w:rPr>
        <w:t>.</w:t>
      </w:r>
      <w:r w:rsidR="007754DE" w:rsidRPr="00B01250">
        <w:rPr>
          <w:rFonts w:ascii="Times New Roman" w:hAnsi="Times New Roman"/>
          <w:i/>
          <w:sz w:val="24"/>
          <w:szCs w:val="24"/>
          <w:lang w:val="ru-RU"/>
        </w:rPr>
        <w:t xml:space="preserve"> педалей)</w:t>
      </w:r>
    </w:p>
    <w:p w:rsidR="00A42755" w:rsidRPr="00B01250" w:rsidRDefault="00A42755" w:rsidP="00A42755">
      <w:pPr>
        <w:pStyle w:val="Creditlabel"/>
        <w:widowControl/>
        <w:jc w:val="both"/>
        <w:rPr>
          <w:rFonts w:ascii="Times New Roman" w:hAnsi="Times New Roman"/>
          <w:sz w:val="24"/>
          <w:szCs w:val="24"/>
          <w:lang w:val="ru-RU"/>
        </w:rPr>
      </w:pPr>
      <w:r w:rsidRPr="00B01250">
        <w:rPr>
          <w:rFonts w:ascii="Times New Roman" w:hAnsi="Times New Roman"/>
          <w:sz w:val="24"/>
          <w:szCs w:val="24"/>
          <w:lang w:val="ru-RU"/>
        </w:rPr>
        <w:t>Ответ принимается частично</w:t>
      </w:r>
    </w:p>
    <w:p w:rsidR="00A42755" w:rsidRPr="00B01250" w:rsidRDefault="00A42755" w:rsidP="00A42755">
      <w:pPr>
        <w:pStyle w:val="score"/>
        <w:keepNext/>
        <w:widowControl/>
        <w:jc w:val="both"/>
        <w:rPr>
          <w:rFonts w:ascii="Times New Roman" w:hAnsi="Times New Roman"/>
          <w:sz w:val="24"/>
          <w:szCs w:val="24"/>
          <w:lang w:val="ru-RU"/>
        </w:rPr>
      </w:pPr>
      <w:r w:rsidRPr="00B01250">
        <w:rPr>
          <w:rFonts w:ascii="Times New Roman" w:hAnsi="Times New Roman"/>
          <w:sz w:val="24"/>
          <w:szCs w:val="24"/>
          <w:lang w:val="ru-RU"/>
        </w:rPr>
        <w:t>Код 11:</w:t>
      </w:r>
      <w:r w:rsidRPr="00B01250">
        <w:rPr>
          <w:rFonts w:ascii="Times New Roman" w:hAnsi="Times New Roman"/>
          <w:sz w:val="24"/>
          <w:szCs w:val="24"/>
          <w:lang w:val="ru-RU"/>
        </w:rPr>
        <w:tab/>
      </w:r>
      <w:r w:rsidR="00CE4347">
        <w:rPr>
          <w:rFonts w:ascii="Times New Roman" w:hAnsi="Times New Roman"/>
          <w:sz w:val="24"/>
          <w:szCs w:val="24"/>
          <w:lang w:val="ru-RU"/>
        </w:rPr>
        <w:t xml:space="preserve">Дан ответ </w:t>
      </w:r>
      <w:r w:rsidRPr="00B01250">
        <w:rPr>
          <w:rFonts w:ascii="Times New Roman" w:hAnsi="Times New Roman"/>
          <w:sz w:val="24"/>
          <w:szCs w:val="24"/>
          <w:lang w:val="ru-RU"/>
        </w:rPr>
        <w:t>12 поворотов педалей. Использован правильный способ решения, но допущены ошибки при переводе единиц измерения.</w:t>
      </w:r>
    </w:p>
    <w:p w:rsidR="00A42755" w:rsidRPr="00B01250" w:rsidRDefault="00A42755" w:rsidP="00A42755">
      <w:pPr>
        <w:pStyle w:val="scoringanswer"/>
        <w:rPr>
          <w:rFonts w:ascii="Times New Roman" w:hAnsi="Times New Roman"/>
          <w:sz w:val="24"/>
          <w:szCs w:val="24"/>
          <w:lang w:val="ru-RU"/>
        </w:rPr>
      </w:pPr>
      <w:r w:rsidRPr="00B01250">
        <w:rPr>
          <w:rFonts w:ascii="Times New Roman" w:hAnsi="Times New Roman"/>
          <w:sz w:val="24"/>
          <w:szCs w:val="24"/>
          <w:lang w:val="ru-RU"/>
        </w:rPr>
        <w:t>Чтобы проехать 960</w:t>
      </w:r>
      <w:r w:rsidRPr="00B01250">
        <w:rPr>
          <w:rFonts w:ascii="Times New Roman" w:hAnsi="Times New Roman"/>
          <w:sz w:val="24"/>
          <w:szCs w:val="24"/>
        </w:rPr>
        <w:t> </w:t>
      </w:r>
      <w:r w:rsidRPr="00B01250">
        <w:rPr>
          <w:rFonts w:ascii="Times New Roman" w:hAnsi="Times New Roman"/>
          <w:sz w:val="24"/>
          <w:szCs w:val="24"/>
          <w:lang w:val="ru-RU"/>
        </w:rPr>
        <w:t xml:space="preserve">м, колеса должны сделать 10 оборотов (ученик забыл, что расстояние в таблице дано в см), что соответствует </w:t>
      </w:r>
      <w:r w:rsidRPr="00B01250">
        <w:rPr>
          <w:rFonts w:ascii="Times New Roman" w:hAnsi="Times New Roman"/>
          <w:position w:val="-24"/>
          <w:sz w:val="24"/>
          <w:szCs w:val="24"/>
        </w:rPr>
        <w:object w:dxaOrig="580" w:dyaOrig="620">
          <v:shape id="_x0000_i1026" type="#_x0000_t75" style="width:29.1pt;height:31.15pt" o:ole="" fillcolor="window">
            <v:imagedata r:id="rId10" o:title=""/>
          </v:shape>
          <o:OLEObject Type="Embed" ProgID="Equation.3" ShapeID="_x0000_i1026" DrawAspect="Content" ObjectID="_1453036011" r:id="rId11"/>
        </w:object>
      </w:r>
      <w:r w:rsidRPr="00B01250">
        <w:rPr>
          <w:rFonts w:ascii="Times New Roman" w:hAnsi="Times New Roman"/>
          <w:sz w:val="24"/>
          <w:szCs w:val="24"/>
        </w:rPr>
        <w:t> </w:t>
      </w:r>
      <w:r w:rsidRPr="00B01250">
        <w:rPr>
          <w:rFonts w:ascii="Times New Roman" w:hAnsi="Times New Roman"/>
          <w:sz w:val="24"/>
          <w:szCs w:val="24"/>
          <w:lang w:val="ru-RU"/>
        </w:rPr>
        <w:t>=12</w:t>
      </w:r>
      <w:r w:rsidRPr="00B01250">
        <w:rPr>
          <w:rFonts w:ascii="Times New Roman" w:hAnsi="Times New Roman"/>
          <w:sz w:val="24"/>
          <w:szCs w:val="24"/>
          <w:lang w:val="en-US"/>
        </w:rPr>
        <w:t> </w:t>
      </w:r>
      <w:r w:rsidRPr="00B01250">
        <w:rPr>
          <w:rFonts w:ascii="Times New Roman" w:hAnsi="Times New Roman"/>
          <w:sz w:val="24"/>
          <w:szCs w:val="24"/>
          <w:lang w:val="ru-RU"/>
        </w:rPr>
        <w:t xml:space="preserve"> поворотам педалей</w:t>
      </w:r>
    </w:p>
    <w:p w:rsidR="00A42755" w:rsidRPr="00B01250" w:rsidRDefault="00A42755" w:rsidP="00A42755">
      <w:pPr>
        <w:pStyle w:val="score"/>
        <w:jc w:val="both"/>
        <w:rPr>
          <w:rFonts w:ascii="Times New Roman" w:hAnsi="Times New Roman"/>
          <w:sz w:val="24"/>
          <w:szCs w:val="24"/>
          <w:lang w:val="ru-RU"/>
        </w:rPr>
      </w:pPr>
      <w:r w:rsidRPr="00B01250">
        <w:rPr>
          <w:rFonts w:ascii="Times New Roman" w:hAnsi="Times New Roman"/>
          <w:sz w:val="24"/>
          <w:szCs w:val="24"/>
          <w:lang w:val="ru-RU"/>
        </w:rPr>
        <w:t>Код 12:</w:t>
      </w:r>
      <w:r w:rsidRPr="00B01250">
        <w:rPr>
          <w:rFonts w:ascii="Times New Roman" w:hAnsi="Times New Roman"/>
          <w:sz w:val="24"/>
          <w:szCs w:val="24"/>
          <w:lang w:val="ru-RU"/>
        </w:rPr>
        <w:tab/>
        <w:t>Верный способ решения, но имеется незначительная вычислительная ошибка или вычисления не закончены.</w:t>
      </w:r>
    </w:p>
    <w:p w:rsidR="00A42755" w:rsidRPr="00B01250" w:rsidRDefault="00A42755" w:rsidP="00A42755">
      <w:pPr>
        <w:pStyle w:val="scoringanswer"/>
        <w:rPr>
          <w:rFonts w:ascii="Times New Roman" w:hAnsi="Times New Roman"/>
          <w:sz w:val="24"/>
          <w:szCs w:val="24"/>
          <w:lang w:val="ru-RU"/>
        </w:rPr>
      </w:pPr>
      <w:r w:rsidRPr="00B01250">
        <w:rPr>
          <w:rFonts w:ascii="Times New Roman" w:hAnsi="Times New Roman"/>
          <w:sz w:val="24"/>
          <w:szCs w:val="24"/>
          <w:lang w:val="ru-RU"/>
        </w:rPr>
        <w:t>При 3 поворотах педалей колесо совершает 2,5 оборота. 1 оборот колеса = 0,96 м, значит, 3 оборота педалей = 2,4 м.  Поэтому нужно 400 поворотов</w:t>
      </w:r>
      <w:r w:rsidR="00B01250">
        <w:rPr>
          <w:rFonts w:ascii="Times New Roman" w:hAnsi="Times New Roman"/>
          <w:sz w:val="24"/>
          <w:szCs w:val="24"/>
          <w:lang w:val="ru-RU"/>
        </w:rPr>
        <w:t xml:space="preserve"> педалей, чтобы проехать 960 м.</w:t>
      </w:r>
      <w:r w:rsidR="00FE52EB">
        <w:rPr>
          <w:rFonts w:ascii="Times New Roman" w:hAnsi="Times New Roman"/>
          <w:sz w:val="24"/>
          <w:szCs w:val="24"/>
          <w:lang w:val="ru-RU"/>
        </w:rPr>
        <w:t xml:space="preserve"> (Не выполнено действие 400</w:t>
      </w:r>
      <w:r w:rsidR="00FE52EB">
        <w:rPr>
          <w:rFonts w:ascii="Times New Roman" w:hAnsi="Times New Roman"/>
          <w:sz w:val="24"/>
          <w:szCs w:val="24"/>
          <w:lang w:val="ru-RU"/>
        </w:rPr>
        <w:sym w:font="Wingdings" w:char="F0A0"/>
      </w:r>
      <w:r w:rsidR="00FE52EB">
        <w:rPr>
          <w:rFonts w:ascii="Times New Roman" w:hAnsi="Times New Roman"/>
          <w:sz w:val="24"/>
          <w:szCs w:val="24"/>
          <w:lang w:val="ru-RU"/>
        </w:rPr>
        <w:t xml:space="preserve"> 3 = 1200.</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1000 оборотов педалей потребуется (960:0,96), чтобы проехать 960 м, поэтому потребуется 833 поворота педалей на средней передаче (5/6 от 1000). </w:t>
      </w:r>
      <w:r w:rsidRPr="00B01250">
        <w:rPr>
          <w:rFonts w:ascii="Times New Roman" w:hAnsi="Times New Roman"/>
          <w:i/>
          <w:sz w:val="24"/>
          <w:szCs w:val="24"/>
          <w:lang w:val="ru-RU"/>
        </w:rPr>
        <w:t>[Метод решения верный, но взято обратное отношение.]</w:t>
      </w:r>
    </w:p>
    <w:p w:rsidR="00A42755" w:rsidRPr="00B01250" w:rsidRDefault="00FE52EB" w:rsidP="00A42755">
      <w:pPr>
        <w:pStyle w:val="scoringanswer"/>
        <w:rPr>
          <w:rFonts w:ascii="Times New Roman" w:hAnsi="Times New Roman"/>
          <w:sz w:val="24"/>
          <w:szCs w:val="24"/>
          <w:lang w:val="ru-RU"/>
        </w:rPr>
      </w:pPr>
      <w:r>
        <w:rPr>
          <w:rFonts w:ascii="Times New Roman" w:hAnsi="Times New Roman"/>
          <w:position w:val="-8"/>
          <w:sz w:val="24"/>
          <w:szCs w:val="24"/>
          <w:lang w:val="ru-RU"/>
        </w:rPr>
        <w:t xml:space="preserve">    </w:t>
      </w:r>
      <w:r w:rsidRPr="00091C7E">
        <w:rPr>
          <w:position w:val="-8"/>
        </w:rPr>
        <w:object w:dxaOrig="1240" w:dyaOrig="279">
          <v:shape id="_x0000_i1029" type="#_x0000_t75" style="width:62.3pt;height:13.85pt" o:ole="">
            <v:imagedata r:id="rId12" o:title=""/>
          </v:shape>
          <o:OLEObject Type="Embed" ProgID="Equation.DSMT4" ShapeID="_x0000_i1029" DrawAspect="Content" ObjectID="_1453036012" r:id="rId13"/>
        </w:object>
      </w:r>
      <w:r w:rsidR="00A42755" w:rsidRPr="00B01250">
        <w:rPr>
          <w:rFonts w:ascii="Times New Roman" w:hAnsi="Times New Roman"/>
          <w:sz w:val="24"/>
          <w:szCs w:val="24"/>
          <w:lang w:val="ru-RU"/>
        </w:rPr>
        <w:t xml:space="preserve"> и 960:4,8 = 200 поворотов педалей. Сейчас 200:5 = 40 и </w:t>
      </w:r>
      <w:r w:rsidR="00A42755" w:rsidRPr="00B01250">
        <w:rPr>
          <w:rFonts w:ascii="Times New Roman" w:hAnsi="Times New Roman"/>
          <w:position w:val="-6"/>
          <w:sz w:val="24"/>
          <w:szCs w:val="24"/>
        </w:rPr>
        <w:object w:dxaOrig="1219" w:dyaOrig="279">
          <v:shape id="_x0000_i1027" type="#_x0000_t75" style="width:60.9pt;height:13.85pt" o:ole="" fillcolor="window">
            <v:imagedata r:id="rId14" o:title=""/>
          </v:shape>
          <o:OLEObject Type="Embed" ProgID="Equation.3" ShapeID="_x0000_i1027" DrawAspect="Content" ObjectID="_1453036013" r:id="rId15"/>
        </w:object>
      </w:r>
      <w:r w:rsidR="00A42755" w:rsidRPr="00B01250">
        <w:rPr>
          <w:rFonts w:ascii="Times New Roman" w:hAnsi="Times New Roman"/>
          <w:sz w:val="24"/>
          <w:szCs w:val="24"/>
          <w:lang w:val="ru-RU"/>
        </w:rPr>
        <w:t xml:space="preserve"> Поэтому потребуется 240 поворотов. </w:t>
      </w:r>
      <w:r w:rsidR="00A42755" w:rsidRPr="00B01250">
        <w:rPr>
          <w:rFonts w:ascii="Times New Roman" w:hAnsi="Times New Roman"/>
          <w:i/>
          <w:sz w:val="24"/>
          <w:szCs w:val="24"/>
          <w:lang w:val="ru-RU"/>
        </w:rPr>
        <w:t>[Допущена единственная ошибка. Выполнено излишнее умножение на число 5, а в остальном метод решения верный.]</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00:</w:t>
      </w:r>
      <w:r w:rsidRPr="00B01250">
        <w:rPr>
          <w:rFonts w:ascii="Times New Roman" w:hAnsi="Times New Roman"/>
          <w:sz w:val="24"/>
          <w:szCs w:val="24"/>
          <w:lang w:val="ru-RU"/>
        </w:rPr>
        <w:tab/>
        <w:t>Другие ответы.</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96000:5 = 19200</w:t>
      </w:r>
      <w:r w:rsidR="00FE52EB">
        <w:rPr>
          <w:rFonts w:ascii="Times New Roman" w:hAnsi="Times New Roman"/>
          <w:sz w:val="24"/>
          <w:szCs w:val="24"/>
          <w:lang w:val="ru-RU"/>
        </w:rPr>
        <w:t xml:space="preserve">;  </w:t>
      </w:r>
      <w:r w:rsidRPr="00B01250">
        <w:rPr>
          <w:rFonts w:ascii="Times New Roman" w:hAnsi="Times New Roman"/>
          <w:position w:val="-6"/>
          <w:sz w:val="24"/>
          <w:szCs w:val="24"/>
        </w:rPr>
        <w:object w:dxaOrig="1840" w:dyaOrig="279">
          <v:shape id="_x0000_i1028" type="#_x0000_t75" style="width:92.1pt;height:13.85pt" o:ole="" fillcolor="window">
            <v:imagedata r:id="rId16" o:title=""/>
          </v:shape>
          <o:OLEObject Type="Embed" ProgID="Equation.3" ShapeID="_x0000_i1028" DrawAspect="Content" ObjectID="_1453036014" r:id="rId17"/>
        </w:object>
      </w:r>
      <w:r w:rsidRPr="00B01250">
        <w:rPr>
          <w:rFonts w:ascii="Times New Roman" w:hAnsi="Times New Roman"/>
          <w:sz w:val="24"/>
          <w:szCs w:val="24"/>
          <w:lang w:val="ru-RU"/>
        </w:rPr>
        <w:t xml:space="preserve"> поворотов педалей. </w:t>
      </w:r>
      <w:r w:rsidRPr="00B01250">
        <w:rPr>
          <w:rFonts w:ascii="Times New Roman" w:hAnsi="Times New Roman"/>
          <w:i/>
          <w:sz w:val="24"/>
          <w:szCs w:val="24"/>
          <w:lang w:val="ru-RU"/>
        </w:rPr>
        <w:t>[Не учтена окружность колеса.]</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99:</w:t>
      </w:r>
      <w:r w:rsidRPr="00B01250">
        <w:rPr>
          <w:rFonts w:ascii="Times New Roman" w:hAnsi="Times New Roman"/>
          <w:sz w:val="24"/>
          <w:szCs w:val="24"/>
          <w:lang w:val="ru-RU"/>
        </w:rPr>
        <w:tab/>
        <w:t>Ответ отсутствует.</w:t>
      </w:r>
    </w:p>
    <w:p w:rsidR="00911CA1" w:rsidRPr="00B01250" w:rsidRDefault="00911CA1" w:rsidP="007754DE">
      <w:pPr>
        <w:pStyle w:val="score"/>
        <w:spacing w:before="0"/>
        <w:ind w:left="0" w:firstLine="0"/>
        <w:jc w:val="both"/>
        <w:rPr>
          <w:rFonts w:ascii="Times New Roman" w:hAnsi="Times New Roman"/>
          <w:sz w:val="24"/>
          <w:szCs w:val="24"/>
          <w:lang w:val="en-US"/>
        </w:rPr>
      </w:pPr>
    </w:p>
    <w:p w:rsidR="007754DE" w:rsidRPr="00B01250" w:rsidRDefault="00A42755" w:rsidP="007754DE">
      <w:pPr>
        <w:pStyle w:val="score"/>
        <w:spacing w:before="0"/>
        <w:ind w:left="0" w:firstLine="0"/>
        <w:jc w:val="both"/>
        <w:rPr>
          <w:rFonts w:ascii="Times New Roman" w:hAnsi="Times New Roman"/>
          <w:i/>
          <w:sz w:val="24"/>
          <w:szCs w:val="24"/>
          <w:lang w:val="ru-RU"/>
        </w:rPr>
      </w:pPr>
      <w:r w:rsidRPr="00B01250">
        <w:rPr>
          <w:rFonts w:ascii="Times New Roman" w:hAnsi="Times New Roman"/>
          <w:i/>
          <w:sz w:val="24"/>
          <w:szCs w:val="24"/>
          <w:lang w:val="ru-RU"/>
        </w:rPr>
        <w:t xml:space="preserve">Решение задачи  облегчает приведенная трактовка понятия «передаточное соотношение».  Задание </w:t>
      </w:r>
      <w:r w:rsidR="007754DE" w:rsidRPr="00B01250">
        <w:rPr>
          <w:rFonts w:ascii="Times New Roman" w:hAnsi="Times New Roman"/>
          <w:i/>
          <w:sz w:val="24"/>
          <w:szCs w:val="24"/>
          <w:lang w:val="ru-RU"/>
        </w:rPr>
        <w:t xml:space="preserve">– </w:t>
      </w:r>
      <w:r w:rsidRPr="00B01250">
        <w:rPr>
          <w:rFonts w:ascii="Times New Roman" w:hAnsi="Times New Roman"/>
          <w:i/>
          <w:sz w:val="24"/>
          <w:szCs w:val="24"/>
          <w:lang w:val="ru-RU"/>
        </w:rPr>
        <w:t>текстов</w:t>
      </w:r>
      <w:r w:rsidR="007754DE" w:rsidRPr="00B01250">
        <w:rPr>
          <w:rFonts w:ascii="Times New Roman" w:hAnsi="Times New Roman"/>
          <w:i/>
          <w:sz w:val="24"/>
          <w:szCs w:val="24"/>
          <w:lang w:val="ru-RU"/>
        </w:rPr>
        <w:t>ая</w:t>
      </w:r>
      <w:r w:rsidRPr="00B01250">
        <w:rPr>
          <w:rFonts w:ascii="Times New Roman" w:hAnsi="Times New Roman"/>
          <w:i/>
          <w:sz w:val="24"/>
          <w:szCs w:val="24"/>
          <w:lang w:val="ru-RU"/>
        </w:rPr>
        <w:t xml:space="preserve"> задач</w:t>
      </w:r>
      <w:r w:rsidR="007754DE" w:rsidRPr="00B01250">
        <w:rPr>
          <w:rFonts w:ascii="Times New Roman" w:hAnsi="Times New Roman"/>
          <w:i/>
          <w:sz w:val="24"/>
          <w:szCs w:val="24"/>
          <w:lang w:val="ru-RU"/>
        </w:rPr>
        <w:t>а</w:t>
      </w:r>
      <w:r w:rsidRPr="00B01250">
        <w:rPr>
          <w:rFonts w:ascii="Times New Roman" w:hAnsi="Times New Roman"/>
          <w:i/>
          <w:sz w:val="24"/>
          <w:szCs w:val="24"/>
          <w:lang w:val="ru-RU"/>
        </w:rPr>
        <w:t xml:space="preserve"> на прямую пропорциональность.  </w:t>
      </w:r>
      <w:r w:rsidR="007754DE" w:rsidRPr="00B01250">
        <w:rPr>
          <w:rFonts w:ascii="Times New Roman" w:hAnsi="Times New Roman"/>
          <w:i/>
          <w:sz w:val="24"/>
          <w:szCs w:val="24"/>
          <w:lang w:val="ru-RU"/>
        </w:rPr>
        <w:t xml:space="preserve">Поэтому задание отнесено к области «Количество», вид деятельности – «Применить» известный алгоритм. </w:t>
      </w:r>
    </w:p>
    <w:p w:rsidR="007754DE" w:rsidRPr="00B01250" w:rsidRDefault="007754DE" w:rsidP="007754DE">
      <w:pPr>
        <w:pStyle w:val="score"/>
        <w:spacing w:before="0"/>
        <w:ind w:left="0" w:firstLine="0"/>
        <w:jc w:val="both"/>
        <w:rPr>
          <w:rFonts w:ascii="Times New Roman" w:hAnsi="Times New Roman"/>
          <w:i/>
          <w:sz w:val="24"/>
          <w:szCs w:val="24"/>
          <w:lang w:val="ru-RU"/>
        </w:rPr>
      </w:pPr>
      <w:r w:rsidRPr="00B01250">
        <w:rPr>
          <w:rFonts w:ascii="Times New Roman" w:hAnsi="Times New Roman"/>
          <w:i/>
          <w:sz w:val="24"/>
          <w:szCs w:val="24"/>
          <w:lang w:val="ru-RU"/>
        </w:rPr>
        <w:t>С заданием  справились только 1</w:t>
      </w:r>
      <w:r w:rsidR="00997CCA" w:rsidRPr="00B01250">
        <w:rPr>
          <w:rFonts w:ascii="Times New Roman" w:hAnsi="Times New Roman"/>
          <w:i/>
          <w:sz w:val="24"/>
          <w:szCs w:val="24"/>
          <w:lang w:val="ru-RU"/>
        </w:rPr>
        <w:t>5</w:t>
      </w:r>
      <w:r w:rsidRPr="00B01250">
        <w:rPr>
          <w:rFonts w:ascii="Times New Roman" w:hAnsi="Times New Roman"/>
          <w:i/>
          <w:sz w:val="24"/>
          <w:szCs w:val="24"/>
          <w:lang w:val="ru-RU"/>
        </w:rPr>
        <w:t>%</w:t>
      </w:r>
      <w:r w:rsidR="00997CCA" w:rsidRPr="00B01250">
        <w:rPr>
          <w:rFonts w:ascii="Times New Roman" w:hAnsi="Times New Roman"/>
          <w:i/>
          <w:sz w:val="24"/>
          <w:szCs w:val="24"/>
          <w:lang w:val="ru-RU"/>
        </w:rPr>
        <w:t xml:space="preserve"> российских и 15% учащихся стран ОЭСР. Значительное число неверных ответов связано: с неверным составлением пропорции,  с ошибками при работе с единицами измерения расстояния ( не учли, что расстояние в таблице дано в см, а в условии задачи в метрах), а также многочисленными вычислительными ошибками при выполнении действий с десятичными дробями.</w:t>
      </w:r>
    </w:p>
    <w:p w:rsidR="00A42755" w:rsidRPr="00B01250" w:rsidRDefault="007754DE" w:rsidP="00911CA1">
      <w:pPr>
        <w:pStyle w:val="score"/>
        <w:tabs>
          <w:tab w:val="left" w:pos="1675"/>
        </w:tabs>
        <w:spacing w:before="0"/>
        <w:ind w:left="0" w:firstLine="0"/>
        <w:jc w:val="both"/>
        <w:rPr>
          <w:rFonts w:ascii="Times New Roman" w:hAnsi="Times New Roman"/>
          <w:sz w:val="24"/>
          <w:szCs w:val="24"/>
          <w:lang w:val="ru-RU"/>
        </w:rPr>
      </w:pPr>
      <w:r w:rsidRPr="00B01250">
        <w:rPr>
          <w:rFonts w:ascii="Times New Roman" w:hAnsi="Times New Roman"/>
          <w:sz w:val="24"/>
          <w:szCs w:val="24"/>
          <w:lang w:val="ru-RU"/>
        </w:rPr>
        <w:t xml:space="preserve"> </w:t>
      </w:r>
      <w:r w:rsidR="00911CA1" w:rsidRPr="00B01250">
        <w:rPr>
          <w:rFonts w:ascii="Times New Roman" w:hAnsi="Times New Roman"/>
          <w:sz w:val="24"/>
          <w:szCs w:val="24"/>
          <w:lang w:val="ru-RU"/>
        </w:rPr>
        <w:tab/>
      </w:r>
    </w:p>
    <w:p w:rsidR="005B6FB5" w:rsidRPr="00B01250" w:rsidRDefault="005B6FB5">
      <w:pPr>
        <w:rPr>
          <w:rFonts w:ascii="Times New Roman" w:hAnsi="Times New Roman"/>
          <w:sz w:val="24"/>
          <w:szCs w:val="24"/>
          <w:lang w:val="ru-RU"/>
        </w:rPr>
      </w:pPr>
    </w:p>
    <w:sectPr w:rsidR="005B6FB5" w:rsidRPr="00B01250" w:rsidSect="00046D8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6C" w:rsidRDefault="00D6166C" w:rsidP="00046D83">
      <w:r>
        <w:separator/>
      </w:r>
    </w:p>
  </w:endnote>
  <w:endnote w:type="continuationSeparator" w:id="0">
    <w:p w:rsidR="00D6166C" w:rsidRDefault="00D6166C" w:rsidP="00046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6C" w:rsidRDefault="00D6166C" w:rsidP="00046D83">
      <w:r>
        <w:separator/>
      </w:r>
    </w:p>
  </w:footnote>
  <w:footnote w:type="continuationSeparator" w:id="0">
    <w:p w:rsidR="00D6166C" w:rsidRDefault="00D6166C" w:rsidP="00046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E17"/>
    <w:multiLevelType w:val="singleLevel"/>
    <w:tmpl w:val="5EE2844C"/>
    <w:lvl w:ilvl="0">
      <w:start w:val="1"/>
      <w:numFmt w:val="bullet"/>
      <w:pStyle w:val="scoringanswer"/>
      <w:lvlText w:val=""/>
      <w:lvlJc w:val="left"/>
      <w:pPr>
        <w:tabs>
          <w:tab w:val="num" w:pos="1352"/>
        </w:tabs>
        <w:ind w:left="1352"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A42755"/>
    <w:rsid w:val="00046D83"/>
    <w:rsid w:val="000675CE"/>
    <w:rsid w:val="000A2256"/>
    <w:rsid w:val="000C1B4D"/>
    <w:rsid w:val="000E0E54"/>
    <w:rsid w:val="00254415"/>
    <w:rsid w:val="00267D70"/>
    <w:rsid w:val="00354C45"/>
    <w:rsid w:val="003E0393"/>
    <w:rsid w:val="00457F0A"/>
    <w:rsid w:val="0056551E"/>
    <w:rsid w:val="005B6FB5"/>
    <w:rsid w:val="00605B97"/>
    <w:rsid w:val="00662066"/>
    <w:rsid w:val="007754DE"/>
    <w:rsid w:val="007C7336"/>
    <w:rsid w:val="00894535"/>
    <w:rsid w:val="00911CA1"/>
    <w:rsid w:val="00997CCA"/>
    <w:rsid w:val="00A42755"/>
    <w:rsid w:val="00B01250"/>
    <w:rsid w:val="00B111FE"/>
    <w:rsid w:val="00CE4347"/>
    <w:rsid w:val="00D6166C"/>
    <w:rsid w:val="00E61EF4"/>
    <w:rsid w:val="00EC501A"/>
    <w:rsid w:val="00F86726"/>
    <w:rsid w:val="00FD5B14"/>
    <w:rsid w:val="00FE5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55"/>
    <w:pPr>
      <w:spacing w:after="0" w:line="240" w:lineRule="auto"/>
    </w:pPr>
    <w:rPr>
      <w:rFonts w:ascii="Arial" w:eastAsia="Times New Roman" w:hAnsi="Arial" w:cs="Times New Roman"/>
      <w:szCs w:val="20"/>
      <w:lang w:val="en-GB"/>
    </w:rPr>
  </w:style>
  <w:style w:type="paragraph" w:styleId="2">
    <w:name w:val="heading 2"/>
    <w:basedOn w:val="a"/>
    <w:next w:val="a"/>
    <w:link w:val="20"/>
    <w:qFormat/>
    <w:rsid w:val="00A42755"/>
    <w:pPr>
      <w:keepNext/>
      <w:widowControl w:val="0"/>
      <w:spacing w:before="1100" w:after="240"/>
      <w:outlineLvl w:val="1"/>
    </w:pPr>
    <w:rPr>
      <w:b/>
      <w:caps/>
      <w:sz w:val="24"/>
      <w:lang w:val="en-AU"/>
    </w:rPr>
  </w:style>
  <w:style w:type="paragraph" w:styleId="4">
    <w:name w:val="heading 4"/>
    <w:basedOn w:val="a"/>
    <w:next w:val="a"/>
    <w:link w:val="40"/>
    <w:qFormat/>
    <w:rsid w:val="00A42755"/>
    <w:pPr>
      <w:keepNext/>
      <w:spacing w:after="220"/>
      <w:jc w:val="cente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2755"/>
    <w:rPr>
      <w:rFonts w:ascii="Arial" w:eastAsia="Times New Roman" w:hAnsi="Arial" w:cs="Times New Roman"/>
      <w:b/>
      <w:caps/>
      <w:sz w:val="24"/>
      <w:szCs w:val="20"/>
      <w:lang w:val="en-AU"/>
    </w:rPr>
  </w:style>
  <w:style w:type="character" w:customStyle="1" w:styleId="40">
    <w:name w:val="Заголовок 4 Знак"/>
    <w:basedOn w:val="a0"/>
    <w:link w:val="4"/>
    <w:rsid w:val="00A42755"/>
    <w:rPr>
      <w:rFonts w:ascii="Arial" w:eastAsia="Times New Roman" w:hAnsi="Arial" w:cs="Times New Roman"/>
      <w:i/>
      <w:szCs w:val="20"/>
      <w:lang w:val="en-GB"/>
    </w:rPr>
  </w:style>
  <w:style w:type="paragraph" w:customStyle="1" w:styleId="scoringanswer">
    <w:name w:val="scoring answer"/>
    <w:basedOn w:val="a"/>
    <w:rsid w:val="00A42755"/>
    <w:pPr>
      <w:numPr>
        <w:numId w:val="1"/>
      </w:numPr>
      <w:tabs>
        <w:tab w:val="left" w:pos="1162"/>
      </w:tabs>
    </w:pPr>
    <w:rPr>
      <w:sz w:val="20"/>
      <w:lang w:val="en-AU"/>
    </w:rPr>
  </w:style>
  <w:style w:type="paragraph" w:customStyle="1" w:styleId="scoringlabel">
    <w:name w:val="scoring label"/>
    <w:basedOn w:val="a"/>
    <w:next w:val="Creditlabel"/>
    <w:rsid w:val="00A42755"/>
    <w:pPr>
      <w:keepNext/>
      <w:widowControl w:val="0"/>
      <w:spacing w:before="240" w:after="120"/>
    </w:pPr>
    <w:rPr>
      <w:b/>
      <w:caps/>
      <w:lang w:val="en-AU"/>
    </w:rPr>
  </w:style>
  <w:style w:type="paragraph" w:customStyle="1" w:styleId="stem">
    <w:name w:val="stem"/>
    <w:basedOn w:val="a"/>
    <w:rsid w:val="00A42755"/>
    <w:pPr>
      <w:keepNext/>
      <w:spacing w:after="220"/>
    </w:pPr>
    <w:rPr>
      <w:lang w:val="en-AU"/>
    </w:rPr>
  </w:style>
  <w:style w:type="paragraph" w:customStyle="1" w:styleId="score">
    <w:name w:val="score"/>
    <w:basedOn w:val="a"/>
    <w:rsid w:val="00A42755"/>
    <w:pPr>
      <w:widowControl w:val="0"/>
      <w:spacing w:before="240"/>
      <w:ind w:left="992" w:hanging="992"/>
    </w:pPr>
  </w:style>
  <w:style w:type="paragraph" w:customStyle="1" w:styleId="Creditlabel">
    <w:name w:val="Credit label"/>
    <w:basedOn w:val="scoringlabel"/>
    <w:next w:val="score"/>
    <w:rsid w:val="00A42755"/>
    <w:pPr>
      <w:spacing w:after="0"/>
    </w:pPr>
    <w:rPr>
      <w:i/>
      <w:caps w:val="0"/>
    </w:rPr>
  </w:style>
  <w:style w:type="paragraph" w:customStyle="1" w:styleId="UNITheading">
    <w:name w:val="UNIT heading"/>
    <w:basedOn w:val="2"/>
    <w:autoRedefine/>
    <w:rsid w:val="00B01250"/>
    <w:pPr>
      <w:pageBreakBefore/>
      <w:tabs>
        <w:tab w:val="right" w:pos="8789"/>
      </w:tabs>
      <w:spacing w:before="200" w:after="120"/>
      <w:ind w:right="-567"/>
      <w:jc w:val="center"/>
    </w:pPr>
    <w:rPr>
      <w:szCs w:val="24"/>
      <w:lang w:val="ru-RU"/>
    </w:rPr>
  </w:style>
  <w:style w:type="character" w:customStyle="1" w:styleId="ItemCodes">
    <w:name w:val="ItemCodes"/>
    <w:basedOn w:val="a0"/>
    <w:rsid w:val="00A42755"/>
    <w:rPr>
      <w:i/>
      <w:color w:val="808080"/>
      <w:spacing w:val="80"/>
      <w:position w:val="8"/>
      <w:sz w:val="16"/>
    </w:rPr>
  </w:style>
  <w:style w:type="paragraph" w:customStyle="1" w:styleId="Heading2NoPageBreak">
    <w:name w:val="Heading2NoPageBreak"/>
    <w:basedOn w:val="a"/>
    <w:rsid w:val="00A42755"/>
    <w:pPr>
      <w:keepNext/>
      <w:pBdr>
        <w:top w:val="single" w:sz="4" w:space="6" w:color="auto"/>
      </w:pBdr>
      <w:tabs>
        <w:tab w:val="right" w:pos="8930"/>
      </w:tabs>
      <w:spacing w:before="240" w:after="240"/>
      <w:ind w:right="-652"/>
      <w:jc w:val="both"/>
      <w:outlineLvl w:val="1"/>
    </w:pPr>
    <w:rPr>
      <w:b/>
      <w:sz w:val="24"/>
      <w:lang w:val="en-AU"/>
    </w:rPr>
  </w:style>
  <w:style w:type="character" w:customStyle="1" w:styleId="ItemLabel">
    <w:name w:val="ItemLabel"/>
    <w:basedOn w:val="a0"/>
    <w:rsid w:val="00A42755"/>
    <w:rPr>
      <w:i/>
      <w:color w:val="808080"/>
      <w:position w:val="8"/>
      <w:sz w:val="16"/>
    </w:rPr>
  </w:style>
  <w:style w:type="paragraph" w:customStyle="1" w:styleId="HalfLine">
    <w:name w:val="Half Line"/>
    <w:basedOn w:val="a"/>
    <w:rsid w:val="00A42755"/>
    <w:pPr>
      <w:keepNext/>
      <w:keepLines/>
      <w:tabs>
        <w:tab w:val="left" w:leader="dot" w:pos="3969"/>
        <w:tab w:val="left" w:leader="dot" w:pos="8080"/>
      </w:tabs>
      <w:spacing w:before="400" w:after="280"/>
      <w:ind w:right="85"/>
    </w:pPr>
    <w:rPr>
      <w:lang w:val="en-AU"/>
    </w:rPr>
  </w:style>
  <w:style w:type="paragraph" w:styleId="a3">
    <w:name w:val="footer"/>
    <w:link w:val="a4"/>
    <w:semiHidden/>
    <w:rsid w:val="00A42755"/>
    <w:pPr>
      <w:pBdr>
        <w:top w:val="single" w:sz="4" w:space="1" w:color="auto"/>
      </w:pBdr>
      <w:tabs>
        <w:tab w:val="center" w:pos="4153"/>
        <w:tab w:val="right" w:pos="8930"/>
      </w:tabs>
      <w:spacing w:after="0" w:line="240" w:lineRule="auto"/>
      <w:ind w:right="-652"/>
      <w:jc w:val="both"/>
    </w:pPr>
    <w:rPr>
      <w:rFonts w:ascii="Arial" w:eastAsia="Times New Roman" w:hAnsi="Arial" w:cs="Times New Roman"/>
      <w:szCs w:val="20"/>
      <w:lang w:val="en-GB"/>
    </w:rPr>
  </w:style>
  <w:style w:type="character" w:customStyle="1" w:styleId="a4">
    <w:name w:val="Нижний колонтитул Знак"/>
    <w:basedOn w:val="a0"/>
    <w:link w:val="a3"/>
    <w:semiHidden/>
    <w:rsid w:val="00A42755"/>
    <w:rPr>
      <w:rFonts w:ascii="Arial" w:eastAsia="Times New Roman" w:hAnsi="Arial" w:cs="Times New Roman"/>
      <w:szCs w:val="20"/>
      <w:lang w:val="en-GB"/>
    </w:rPr>
  </w:style>
  <w:style w:type="character" w:styleId="a5">
    <w:name w:val="Placeholder Text"/>
    <w:basedOn w:val="a0"/>
    <w:uiPriority w:val="99"/>
    <w:semiHidden/>
    <w:rsid w:val="007754DE"/>
    <w:rPr>
      <w:color w:val="808080"/>
    </w:rPr>
  </w:style>
  <w:style w:type="paragraph" w:styleId="a6">
    <w:name w:val="Balloon Text"/>
    <w:basedOn w:val="a"/>
    <w:link w:val="a7"/>
    <w:uiPriority w:val="99"/>
    <w:semiHidden/>
    <w:unhideWhenUsed/>
    <w:rsid w:val="007754DE"/>
    <w:rPr>
      <w:rFonts w:ascii="Tahoma" w:hAnsi="Tahoma" w:cs="Tahoma"/>
      <w:sz w:val="16"/>
      <w:szCs w:val="16"/>
    </w:rPr>
  </w:style>
  <w:style w:type="character" w:customStyle="1" w:styleId="a7">
    <w:name w:val="Текст выноски Знак"/>
    <w:basedOn w:val="a0"/>
    <w:link w:val="a6"/>
    <w:uiPriority w:val="99"/>
    <w:semiHidden/>
    <w:rsid w:val="007754DE"/>
    <w:rPr>
      <w:rFonts w:ascii="Tahoma" w:eastAsia="Times New Roman" w:hAnsi="Tahoma" w:cs="Tahoma"/>
      <w:sz w:val="16"/>
      <w:szCs w:val="16"/>
      <w:lang w:val="en-GB"/>
    </w:rPr>
  </w:style>
  <w:style w:type="paragraph" w:styleId="a8">
    <w:name w:val="header"/>
    <w:basedOn w:val="a"/>
    <w:link w:val="a9"/>
    <w:uiPriority w:val="99"/>
    <w:semiHidden/>
    <w:unhideWhenUsed/>
    <w:rsid w:val="00B01250"/>
    <w:pPr>
      <w:tabs>
        <w:tab w:val="center" w:pos="4677"/>
        <w:tab w:val="right" w:pos="9355"/>
      </w:tabs>
    </w:pPr>
  </w:style>
  <w:style w:type="character" w:customStyle="1" w:styleId="a9">
    <w:name w:val="Верхний колонтитул Знак"/>
    <w:basedOn w:val="a0"/>
    <w:link w:val="a8"/>
    <w:uiPriority w:val="99"/>
    <w:semiHidden/>
    <w:rsid w:val="00B01250"/>
    <w:rPr>
      <w:rFonts w:ascii="Arial" w:eastAsia="Times New Roman" w:hAnsi="Arial" w:cs="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5891-C7ED-4EAE-B304-7AC5D68F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10</cp:revision>
  <dcterms:created xsi:type="dcterms:W3CDTF">2013-12-11T14:36:00Z</dcterms:created>
  <dcterms:modified xsi:type="dcterms:W3CDTF">2014-02-04T12:20:00Z</dcterms:modified>
</cp:coreProperties>
</file>